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106F" w14:textId="77777777" w:rsidR="00863EFD" w:rsidRPr="00B2083C" w:rsidRDefault="00863EFD" w:rsidP="00863EF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ОБҐРУНТУВАННЯ</w:t>
      </w:r>
    </w:p>
    <w:p w14:paraId="597325CC" w14:textId="77777777" w:rsidR="00863EFD" w:rsidRPr="00B2083C" w:rsidRDefault="00863EFD" w:rsidP="00863EF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технічних та якісних характеристик предмета закупівлі, </w:t>
      </w:r>
    </w:p>
    <w:p w14:paraId="317DFB25" w14:textId="77777777" w:rsidR="00863EFD" w:rsidRPr="00B2083C" w:rsidRDefault="00863EFD" w:rsidP="00863EF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розміру бюджетного призначення, очікуваної вартості предмета закупівлі</w:t>
      </w:r>
    </w:p>
    <w:p w14:paraId="491893D5" w14:textId="77777777" w:rsidR="00863EFD" w:rsidRPr="00B2083C" w:rsidRDefault="00863EFD" w:rsidP="00863EFD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(відповідно до пункту 4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vertAlign w:val="superscript"/>
          <w:lang w:eastAsia="uk-UA"/>
          <w14:ligatures w14:val="none"/>
        </w:rPr>
        <w:t>1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 постанови КМУ від 11.10.2016 № 710 «Про ефективне використання державних коштів» (зі змінами))</w:t>
      </w:r>
    </w:p>
    <w:p w14:paraId="4EEC209A" w14:textId="77777777" w:rsidR="00863EFD" w:rsidRPr="00B2083C" w:rsidRDefault="00863EFD" w:rsidP="00863EFD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53ABA60F" w14:textId="77777777" w:rsidR="00863EFD" w:rsidRPr="00B2083C" w:rsidRDefault="00863EFD" w:rsidP="00863EFD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Департамент архітектури та просторового розвитку Львівської міської ради; 79008, м. Львів, </w:t>
      </w:r>
      <w:proofErr w:type="spellStart"/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пл</w:t>
      </w:r>
      <w:proofErr w:type="spellEnd"/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. Ринок, 1; ЄДРПОУ 26256694.</w:t>
      </w:r>
    </w:p>
    <w:p w14:paraId="7B0E7FC9" w14:textId="77777777" w:rsidR="00863EFD" w:rsidRPr="00122BAD" w:rsidRDefault="00863EFD" w:rsidP="00863EFD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CA1F2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</w:t>
      </w:r>
      <w:r w:rsidRPr="00122BAD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Обслуговування базового програмного забезпечення (</w:t>
      </w:r>
      <w:r w:rsidRPr="00A45AAA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ДК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 </w:t>
      </w:r>
      <w:r w:rsidRPr="00A45AAA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021:2015: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 </w:t>
      </w:r>
      <w:r w:rsidRPr="00A45AAA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72260000-5 Послуги, пов’язані з програмним забезпеченням</w:t>
      </w:r>
      <w:r w:rsidRPr="00122BAD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).</w:t>
      </w:r>
    </w:p>
    <w:p w14:paraId="76494943" w14:textId="77777777" w:rsidR="00863EFD" w:rsidRPr="00B2083C" w:rsidRDefault="00863EFD" w:rsidP="00863EFD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Ідентифікатор закупівлі: </w:t>
      </w:r>
      <w:r w:rsidRPr="00A73F95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UA-2025-07-02-006406-a</w:t>
      </w:r>
    </w:p>
    <w:p w14:paraId="748C8A4B" w14:textId="77777777" w:rsidR="00863EFD" w:rsidRPr="00576B26" w:rsidRDefault="00863EFD" w:rsidP="00863EFD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Обґрунтування технічних та якісних характеристик предмета закупівлі:</w:t>
      </w:r>
    </w:p>
    <w:p w14:paraId="4EA2624C" w14:textId="77777777" w:rsidR="00863EFD" w:rsidRPr="00A45AAA" w:rsidRDefault="00863EFD" w:rsidP="00863EFD">
      <w:pPr>
        <w:pStyle w:val="a9"/>
        <w:shd w:val="clear" w:color="auto" w:fill="FFFFFF"/>
        <w:spacing w:after="0" w:line="360" w:lineRule="atLeast"/>
        <w:ind w:left="0"/>
        <w:jc w:val="both"/>
        <w:textAlignment w:val="baseline"/>
        <w:rPr>
          <w:rFonts w:ascii="Times New Roman" w:hAnsi="Times New Roman"/>
        </w:rPr>
      </w:pPr>
      <w:r w:rsidRPr="00BF5B50">
        <w:rPr>
          <w:rFonts w:ascii="Times New Roman" w:hAnsi="Times New Roman"/>
        </w:rPr>
        <w:t xml:space="preserve">Необхідність забезпечення працівників </w:t>
      </w:r>
      <w:r>
        <w:rPr>
          <w:rFonts w:ascii="Times New Roman" w:hAnsi="Times New Roman"/>
        </w:rPr>
        <w:t>Замовника безперебійною роботою базового програмного забезпечення за допомогою його фахового налаштування, встановлення, видалення і відновлення працездатності.</w:t>
      </w:r>
    </w:p>
    <w:p w14:paraId="46A1CB9C" w14:textId="77777777" w:rsidR="00863EFD" w:rsidRPr="00B2083C" w:rsidRDefault="00863EFD" w:rsidP="00863EFD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 xml:space="preserve">Обґрунтування очікуваної вартості предмета закупівлі: 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,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</w:t>
      </w:r>
      <w:r w:rsidRPr="00576B26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методом цін відповідних закупівель минулих періодів (укладених договорів) аналогічних/ідентичних послуг.</w:t>
      </w:r>
    </w:p>
    <w:p w14:paraId="3BC77D78" w14:textId="35F6480C" w:rsidR="00FE1043" w:rsidRPr="00863EFD" w:rsidRDefault="00863EFD" w:rsidP="00863EFD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Процедура закупівлі: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відкриті торги з особливостями.</w:t>
      </w:r>
    </w:p>
    <w:sectPr w:rsidR="00FE1043" w:rsidRPr="00863EFD" w:rsidSect="00863E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5E82"/>
    <w:multiLevelType w:val="hybridMultilevel"/>
    <w:tmpl w:val="1102DBB4"/>
    <w:lvl w:ilvl="0" w:tplc="9A0C4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80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85"/>
    <w:rsid w:val="00240185"/>
    <w:rsid w:val="0034306A"/>
    <w:rsid w:val="0051472E"/>
    <w:rsid w:val="00745E83"/>
    <w:rsid w:val="00863EFD"/>
    <w:rsid w:val="008A3F9A"/>
    <w:rsid w:val="00CC1EAD"/>
    <w:rsid w:val="00DF57E1"/>
    <w:rsid w:val="00F4577E"/>
    <w:rsid w:val="00FE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B646"/>
  <w15:chartTrackingRefBased/>
  <w15:docId w15:val="{CCD2F144-D287-4682-A943-2F04F3BD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EFD"/>
  </w:style>
  <w:style w:type="paragraph" w:styleId="1">
    <w:name w:val="heading 1"/>
    <w:basedOn w:val="a"/>
    <w:next w:val="a"/>
    <w:link w:val="10"/>
    <w:uiPriority w:val="9"/>
    <w:qFormat/>
    <w:rsid w:val="00240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0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0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01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01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01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01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01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01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40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40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0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40185"/>
    <w:rPr>
      <w:i/>
      <w:iCs/>
      <w:color w:val="404040" w:themeColor="text1" w:themeTint="BF"/>
    </w:rPr>
  </w:style>
  <w:style w:type="paragraph" w:styleId="a9">
    <w:name w:val="List Paragraph"/>
    <w:aliases w:val="Список уровня 2,название табл/рис,заголовок 1.1,Текст таблицы"/>
    <w:basedOn w:val="a"/>
    <w:link w:val="aa"/>
    <w:uiPriority w:val="34"/>
    <w:qFormat/>
    <w:rsid w:val="0024018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4018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40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24018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240185"/>
    <w:rPr>
      <w:b/>
      <w:bCs/>
      <w:smallCaps/>
      <w:color w:val="0F4761" w:themeColor="accent1" w:themeShade="BF"/>
      <w:spacing w:val="5"/>
    </w:rPr>
  </w:style>
  <w:style w:type="character" w:customStyle="1" w:styleId="aa">
    <w:name w:val="Абзац списку Знак"/>
    <w:aliases w:val="Список уровня 2 Знак,название табл/рис Знак,заголовок 1.1 Знак,Текст таблицы Знак"/>
    <w:link w:val="a9"/>
    <w:uiPriority w:val="34"/>
    <w:rsid w:val="00863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</Words>
  <Characters>653</Characters>
  <Application>Microsoft Office Word</Application>
  <DocSecurity>0</DocSecurity>
  <Lines>5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Курило Богдан</dc:creator>
  <cp:keywords/>
  <dc:description/>
  <cp:lastModifiedBy>Курило Богдан</cp:lastModifiedBy>
  <cp:revision>2</cp:revision>
  <dcterms:created xsi:type="dcterms:W3CDTF">2025-07-09T06:36:00Z</dcterms:created>
  <dcterms:modified xsi:type="dcterms:W3CDTF">2025-07-09T06:36:00Z</dcterms:modified>
</cp:coreProperties>
</file>