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6286" w14:textId="062714CF" w:rsidR="00191BD5" w:rsidRDefault="00191BD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191BD5">
        <w:rPr>
          <w:rFonts w:ascii="Times New Roman" w:hAnsi="Times New Roman"/>
          <w:b/>
          <w:i/>
          <w:sz w:val="28"/>
          <w:szCs w:val="28"/>
        </w:rPr>
        <w:instrText>https://prozorro.gov.ua/uk/tender/UA-2025-07-09-009041-a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6C7B29">
        <w:rPr>
          <w:rStyle w:val="a3"/>
          <w:rFonts w:ascii="Times New Roman" w:hAnsi="Times New Roman"/>
          <w:b/>
          <w:i/>
          <w:sz w:val="28"/>
          <w:szCs w:val="28"/>
        </w:rPr>
        <w:t>https://prozorro.gov.ua/uk/tender/</w:t>
      </w:r>
      <w:bookmarkStart w:id="0" w:name="_GoBack"/>
      <w:r w:rsidRPr="006C7B29">
        <w:rPr>
          <w:rStyle w:val="a3"/>
          <w:rFonts w:ascii="Times New Roman" w:hAnsi="Times New Roman"/>
          <w:b/>
          <w:i/>
          <w:sz w:val="28"/>
          <w:szCs w:val="28"/>
        </w:rPr>
        <w:t>UA-2025-07-09-009041-a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0DC29149" w:rsidR="00301BC7" w:rsidRDefault="00B82126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B82126">
        <w:rPr>
          <w:rFonts w:ascii="Times New Roman" w:hAnsi="Times New Roman"/>
          <w:b/>
          <w:i/>
          <w:sz w:val="28"/>
          <w:szCs w:val="28"/>
        </w:rPr>
        <w:t>ДК 021:2015: (CPV) М'ясо (15110000-2) (М'ясо яловичини, М'ясо свинини)</w:t>
      </w:r>
    </w:p>
    <w:p w14:paraId="75750CBD" w14:textId="40CC9C0C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B82126" w:rsidRPr="00B82126">
        <w:rPr>
          <w:rFonts w:ascii="Times New Roman" w:hAnsi="Times New Roman" w:cs="Times New Roman"/>
        </w:rPr>
        <w:t>ДК 021:2015: (CPV) М'ясо (15110000-2) (М'ясо яловичини, М'ясо свинини)</w:t>
      </w:r>
      <w:r w:rsidR="00B8212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1FB1BA48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B82126" w:rsidRPr="00B82126">
        <w:rPr>
          <w:rFonts w:ascii="Times New Roman" w:hAnsi="Times New Roman" w:cs="Times New Roman"/>
        </w:rPr>
        <w:t>ДК 021:2015: (CPV) М'ясо (15110000-2) (М'ясо яловичини, М'ясо свинини)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38EF711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191BD5">
        <w:rPr>
          <w:rFonts w:ascii="Times New Roman" w:hAnsi="Times New Roman" w:cs="Times New Roman"/>
        </w:rPr>
        <w:t>240 000,00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546AE580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191BD5" w:rsidRPr="00191BD5">
        <w:rPr>
          <w:rFonts w:ascii="Times New Roman" w:hAnsi="Times New Roman" w:cs="Times New Roman"/>
        </w:rPr>
        <w:t>№4-2301-37757 від 08.07.2025</w:t>
      </w:r>
      <w:r>
        <w:rPr>
          <w:rFonts w:ascii="Times New Roman" w:hAnsi="Times New Roman" w:cs="Times New Roman"/>
        </w:rPr>
        <w:t>.</w:t>
      </w:r>
    </w:p>
    <w:p w14:paraId="4DE03EDD" w14:textId="23F33CB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91BD5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purl.org/dc/elements/1.1/"/>
    <ds:schemaRef ds:uri="http://purl.org/dc/dcmitype/"/>
    <ds:schemaRef ds:uri="c8c76e99-bfbc-4ac6-b8a2-12a48c18472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1a3cdd7-b7f5-4e00-b9e7-681cfd136ea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6952E-5DC2-4ED9-91C9-095ECFB2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2910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2025-07-09T13:00:00Z</dcterms:created>
  <dcterms:modified xsi:type="dcterms:W3CDTF">2025-07-09T13:00:00Z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