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0D2E7D" w:rsidRPr="000D2E7D">
        <w:rPr>
          <w:rFonts w:ascii="Arial" w:eastAsia="Arial" w:hAnsi="Arial" w:cs="Arial"/>
          <w:b/>
          <w:color w:val="000000"/>
        </w:rPr>
        <w:t>ДК 021:2015 (CPV</w:t>
      </w:r>
      <w:proofErr w:type="gramStart"/>
      <w:r w:rsidR="000D2E7D" w:rsidRPr="000D2E7D">
        <w:rPr>
          <w:rFonts w:ascii="Arial" w:eastAsia="Arial" w:hAnsi="Arial" w:cs="Arial"/>
          <w:b/>
          <w:color w:val="000000"/>
        </w:rPr>
        <w:t>) :</w:t>
      </w:r>
      <w:proofErr w:type="gramEnd"/>
      <w:r w:rsidR="000D2E7D" w:rsidRPr="000D2E7D">
        <w:rPr>
          <w:rFonts w:ascii="Arial" w:eastAsia="Arial" w:hAnsi="Arial" w:cs="Arial"/>
          <w:b/>
          <w:color w:val="000000"/>
        </w:rPr>
        <w:t xml:space="preserve"> 45230000-8 </w:t>
      </w:r>
      <w:proofErr w:type="spellStart"/>
      <w:r w:rsidR="000D2E7D" w:rsidRPr="000D2E7D">
        <w:rPr>
          <w:rFonts w:ascii="Arial" w:eastAsia="Arial" w:hAnsi="Arial" w:cs="Arial"/>
          <w:b/>
          <w:color w:val="000000"/>
        </w:rPr>
        <w:t>Будівництво</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трубопроводів</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ліній</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зв’язку</w:t>
      </w:r>
      <w:proofErr w:type="spellEnd"/>
      <w:r w:rsidR="000D2E7D" w:rsidRPr="000D2E7D">
        <w:rPr>
          <w:rFonts w:ascii="Arial" w:eastAsia="Arial" w:hAnsi="Arial" w:cs="Arial"/>
          <w:b/>
          <w:color w:val="000000"/>
        </w:rPr>
        <w:t xml:space="preserve"> та </w:t>
      </w:r>
      <w:proofErr w:type="spellStart"/>
      <w:r w:rsidR="000D2E7D" w:rsidRPr="000D2E7D">
        <w:rPr>
          <w:rFonts w:ascii="Arial" w:eastAsia="Arial" w:hAnsi="Arial" w:cs="Arial"/>
          <w:b/>
          <w:color w:val="000000"/>
        </w:rPr>
        <w:t>електропередач</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шосе</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доріг</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аеродромів</w:t>
      </w:r>
      <w:proofErr w:type="spellEnd"/>
      <w:r w:rsidR="000D2E7D" w:rsidRPr="000D2E7D">
        <w:rPr>
          <w:rFonts w:ascii="Arial" w:eastAsia="Arial" w:hAnsi="Arial" w:cs="Arial"/>
          <w:b/>
          <w:color w:val="000000"/>
        </w:rPr>
        <w:t xml:space="preserve"> і </w:t>
      </w:r>
      <w:proofErr w:type="spellStart"/>
      <w:r w:rsidR="000D2E7D" w:rsidRPr="000D2E7D">
        <w:rPr>
          <w:rFonts w:ascii="Arial" w:eastAsia="Arial" w:hAnsi="Arial" w:cs="Arial"/>
          <w:b/>
          <w:color w:val="000000"/>
        </w:rPr>
        <w:t>залізничних</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доріг</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вирівнювання</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поверхонь</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Утримання</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вулично-шляхової</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мережі</w:t>
      </w:r>
      <w:proofErr w:type="spellEnd"/>
      <w:r w:rsidR="000D2E7D" w:rsidRPr="000D2E7D">
        <w:rPr>
          <w:rFonts w:ascii="Arial" w:eastAsia="Arial" w:hAnsi="Arial" w:cs="Arial"/>
          <w:b/>
          <w:color w:val="000000"/>
        </w:rPr>
        <w:t xml:space="preserve">, а </w:t>
      </w:r>
      <w:proofErr w:type="spellStart"/>
      <w:r w:rsidR="000D2E7D" w:rsidRPr="000D2E7D">
        <w:rPr>
          <w:rFonts w:ascii="Arial" w:eastAsia="Arial" w:hAnsi="Arial" w:cs="Arial"/>
          <w:b/>
          <w:color w:val="000000"/>
        </w:rPr>
        <w:t>саме</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послуги</w:t>
      </w:r>
      <w:proofErr w:type="spellEnd"/>
      <w:r w:rsidR="000D2E7D" w:rsidRPr="000D2E7D">
        <w:rPr>
          <w:rFonts w:ascii="Arial" w:eastAsia="Arial" w:hAnsi="Arial" w:cs="Arial"/>
          <w:b/>
          <w:color w:val="000000"/>
        </w:rPr>
        <w:t xml:space="preserve"> з поточного ремонту тротуару на </w:t>
      </w:r>
      <w:proofErr w:type="spellStart"/>
      <w:r w:rsidR="000D2E7D" w:rsidRPr="000D2E7D">
        <w:rPr>
          <w:rFonts w:ascii="Arial" w:eastAsia="Arial" w:hAnsi="Arial" w:cs="Arial"/>
          <w:b/>
          <w:color w:val="000000"/>
        </w:rPr>
        <w:t>вул</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Пластовій</w:t>
      </w:r>
      <w:proofErr w:type="spellEnd"/>
      <w:r w:rsidR="000D2E7D" w:rsidRPr="000D2E7D">
        <w:rPr>
          <w:rFonts w:ascii="Arial" w:eastAsia="Arial" w:hAnsi="Arial" w:cs="Arial"/>
          <w:b/>
          <w:color w:val="000000"/>
        </w:rPr>
        <w:t xml:space="preserve"> з </w:t>
      </w:r>
      <w:proofErr w:type="spellStart"/>
      <w:r w:rsidR="000D2E7D" w:rsidRPr="000D2E7D">
        <w:rPr>
          <w:rFonts w:ascii="Arial" w:eastAsia="Arial" w:hAnsi="Arial" w:cs="Arial"/>
          <w:b/>
          <w:color w:val="000000"/>
        </w:rPr>
        <w:t>влаштуванням</w:t>
      </w:r>
      <w:proofErr w:type="spellEnd"/>
      <w:r w:rsidR="000D2E7D" w:rsidRPr="000D2E7D">
        <w:rPr>
          <w:rFonts w:ascii="Arial" w:eastAsia="Arial" w:hAnsi="Arial" w:cs="Arial"/>
          <w:b/>
          <w:color w:val="000000"/>
        </w:rPr>
        <w:t xml:space="preserve"> </w:t>
      </w:r>
      <w:proofErr w:type="spellStart"/>
      <w:r w:rsidR="000D2E7D" w:rsidRPr="000D2E7D">
        <w:rPr>
          <w:rFonts w:ascii="Arial" w:eastAsia="Arial" w:hAnsi="Arial" w:cs="Arial"/>
          <w:b/>
          <w:color w:val="000000"/>
        </w:rPr>
        <w:t>велодоріжки</w:t>
      </w:r>
      <w:proofErr w:type="spellEnd"/>
      <w:r w:rsidR="000D2E7D" w:rsidRPr="000D2E7D">
        <w:rPr>
          <w:rFonts w:ascii="Arial" w:eastAsia="Arial" w:hAnsi="Arial" w:cs="Arial"/>
          <w:b/>
          <w:color w:val="000000"/>
        </w:rPr>
        <w:t xml:space="preserve"> у м. </w:t>
      </w:r>
      <w:proofErr w:type="spellStart"/>
      <w:r w:rsidR="000D2E7D" w:rsidRPr="000D2E7D">
        <w:rPr>
          <w:rFonts w:ascii="Arial" w:eastAsia="Arial" w:hAnsi="Arial" w:cs="Arial"/>
          <w:b/>
          <w:color w:val="000000"/>
        </w:rPr>
        <w:t>Львові</w:t>
      </w:r>
      <w:proofErr w:type="spellEnd"/>
      <w:r w:rsidR="000D2E7D" w:rsidRPr="000D2E7D">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286F00" w:rsidRDefault="00F05424" w:rsidP="000D2E7D">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0D2E7D" w:rsidRPr="000D2E7D">
        <w:rPr>
          <w:b/>
          <w:lang w:val="uk-UA"/>
        </w:rPr>
        <w:t>79024, Україна, Львівська область, м. Львів, вул. Пластова</w:t>
      </w:r>
    </w:p>
    <w:p w:rsidR="000D2E7D" w:rsidRPr="000D2E7D" w:rsidRDefault="000D2E7D" w:rsidP="000D2E7D">
      <w:pPr>
        <w:spacing w:line="240" w:lineRule="auto"/>
        <w:ind w:left="0" w:hanging="2"/>
        <w:jc w:val="both"/>
        <w:rPr>
          <w:b/>
          <w:lang w:val="uk-UA"/>
        </w:rPr>
      </w:pPr>
    </w:p>
    <w:p w:rsidR="00FC134B" w:rsidRPr="001223E8"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1223E8">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3266CC"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3266CC">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3266CC"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w:t>
      </w:r>
      <w:bookmarkStart w:id="1" w:name="_GoBack"/>
      <w:bookmarkEnd w:id="1"/>
      <w:r w:rsidRPr="00EF7CA6">
        <w:rPr>
          <w:rFonts w:ascii="Arial" w:hAnsi="Arial" w:cs="Arial"/>
          <w:lang w:val="uk-UA"/>
        </w:rPr>
        <w:t>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3266CC">
        <w:rPr>
          <w:rFonts w:ascii="Arial" w:hAnsi="Arial" w:cs="Arial"/>
          <w:lang w:val="uk-UA"/>
        </w:rPr>
        <w:t xml:space="preserve">хвала Львівської міської ради від </w:t>
      </w:r>
      <w:r>
        <w:rPr>
          <w:rFonts w:ascii="Arial" w:hAnsi="Arial" w:cs="Arial"/>
          <w:lang w:val="uk-UA"/>
        </w:rPr>
        <w:t>19</w:t>
      </w:r>
      <w:r w:rsidRPr="003266CC">
        <w:rPr>
          <w:rFonts w:ascii="Arial" w:hAnsi="Arial" w:cs="Arial"/>
          <w:lang w:val="uk-UA"/>
        </w:rPr>
        <w:t>.12.202</w:t>
      </w:r>
      <w:r>
        <w:rPr>
          <w:rFonts w:ascii="Arial" w:hAnsi="Arial" w:cs="Arial"/>
          <w:lang w:val="uk-UA"/>
        </w:rPr>
        <w:t>4</w:t>
      </w:r>
      <w:r w:rsidRPr="003266CC">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3266CC">
        <w:rPr>
          <w:rFonts w:ascii="Arial" w:hAnsi="Arial" w:cs="Arial"/>
          <w:lang w:val="uk-UA"/>
        </w:rPr>
        <w:t xml:space="preserve"> рік»</w:t>
      </w:r>
      <w:r w:rsidRPr="00EF7CA6">
        <w:rPr>
          <w:rFonts w:ascii="Arial" w:hAnsi="Arial" w:cs="Arial"/>
          <w:bCs/>
          <w:lang w:val="uk-UA"/>
        </w:rPr>
        <w:t>)</w:t>
      </w:r>
      <w:r w:rsidRPr="003266CC">
        <w:rPr>
          <w:rFonts w:ascii="Arial" w:hAnsi="Arial" w:cs="Arial"/>
          <w:bCs/>
          <w:lang w:val="uk-UA"/>
        </w:rPr>
        <w:t xml:space="preserve"> </w:t>
      </w:r>
    </w:p>
    <w:p w:rsidR="00A2775F" w:rsidRPr="003266CC"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r w:rsidR="003266CC">
        <w:rPr>
          <w:rFonts w:ascii="Arial" w:hAnsi="Arial" w:cs="Arial"/>
          <w:color w:val="555555"/>
          <w:sz w:val="20"/>
          <w:szCs w:val="20"/>
          <w:shd w:val="clear" w:color="auto" w:fill="F3F7FA"/>
        </w:rPr>
        <w:t> </w:t>
      </w:r>
      <w:hyperlink r:id="rId5" w:history="1">
        <w:r w:rsidR="000D2E7D" w:rsidRPr="000D2E7D">
          <w:rPr>
            <w:rStyle w:val="a6"/>
            <w:b/>
          </w:rPr>
          <w:t>UA-2025-08-06-011199-a</w:t>
        </w:r>
      </w:hyperlink>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0D2E7D" w:rsidRPr="000D2E7D">
              <w:rPr>
                <w:rStyle w:val="af"/>
                <w:rFonts w:ascii="Arial" w:hAnsi="Arial" w:cs="Arial"/>
                <w:b w:val="0"/>
                <w:bCs w:val="0"/>
                <w:color w:val="599A4F"/>
                <w:sz w:val="28"/>
                <w:szCs w:val="68"/>
                <w:shd w:val="clear" w:color="auto" w:fill="F0F5F2"/>
              </w:rPr>
              <w:tab/>
              <w:t>7 300 601</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0D2E7D"/>
    <w:rsid w:val="001223E8"/>
    <w:rsid w:val="00197C6B"/>
    <w:rsid w:val="001E7C68"/>
    <w:rsid w:val="00232E42"/>
    <w:rsid w:val="00286F00"/>
    <w:rsid w:val="002B1EEF"/>
    <w:rsid w:val="002D69FF"/>
    <w:rsid w:val="002E5BCC"/>
    <w:rsid w:val="003266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7E55F7"/>
    <w:rsid w:val="00875EEF"/>
    <w:rsid w:val="00945985"/>
    <w:rsid w:val="009F6EFA"/>
    <w:rsid w:val="00A23103"/>
    <w:rsid w:val="00A2775F"/>
    <w:rsid w:val="00A45088"/>
    <w:rsid w:val="00A64882"/>
    <w:rsid w:val="00A72C00"/>
    <w:rsid w:val="00A85A51"/>
    <w:rsid w:val="00A97DC3"/>
    <w:rsid w:val="00AC55A4"/>
    <w:rsid w:val="00B16F37"/>
    <w:rsid w:val="00B24D0C"/>
    <w:rsid w:val="00B5526A"/>
    <w:rsid w:val="00B562F4"/>
    <w:rsid w:val="00B7661D"/>
    <w:rsid w:val="00C4706A"/>
    <w:rsid w:val="00C96F0B"/>
    <w:rsid w:val="00CA47B1"/>
    <w:rsid w:val="00CA667B"/>
    <w:rsid w:val="00D50302"/>
    <w:rsid w:val="00DC0F37"/>
    <w:rsid w:val="00DD196F"/>
    <w:rsid w:val="00E06042"/>
    <w:rsid w:val="00EE144C"/>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5A8B5"/>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8-06-011199-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Пользователь Windows</cp:lastModifiedBy>
  <cp:revision>76</cp:revision>
  <dcterms:created xsi:type="dcterms:W3CDTF">2020-12-24T12:53:00Z</dcterms:created>
  <dcterms:modified xsi:type="dcterms:W3CDTF">2025-08-07T07:46:00Z</dcterms:modified>
</cp:coreProperties>
</file>