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B182D" w:rsidRPr="00DB182D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CA6CC5" w:rsidRPr="00CA6CC5">
        <w:rPr>
          <w:rFonts w:ascii="Arial" w:hAnsi="Arial" w:cs="Arial"/>
          <w:b/>
          <w:sz w:val="24"/>
          <w:szCs w:val="24"/>
        </w:rPr>
        <w:t>UA-2025-08-15-009887-a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DB182D">
        <w:rPr>
          <w:rFonts w:ascii="Arial" w:hAnsi="Arial" w:cs="Arial"/>
          <w:sz w:val="24"/>
          <w:szCs w:val="24"/>
        </w:rPr>
        <w:t>з догляду за деревами та зрізц</w:t>
      </w:r>
      <w:r w:rsidR="00DB182D" w:rsidRPr="00DB182D">
        <w:rPr>
          <w:rFonts w:ascii="Arial" w:hAnsi="Arial" w:cs="Arial"/>
          <w:sz w:val="24"/>
          <w:szCs w:val="24"/>
        </w:rPr>
        <w:t>і аварійних дерев у важкодоступних місцях на території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266FE"/>
    <w:rsid w:val="00B30A21"/>
    <w:rsid w:val="00B716D6"/>
    <w:rsid w:val="00BB349F"/>
    <w:rsid w:val="00C0570C"/>
    <w:rsid w:val="00C5352D"/>
    <w:rsid w:val="00CA6CC5"/>
    <w:rsid w:val="00D00A4F"/>
    <w:rsid w:val="00DB182D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2025-02-06T07:40:00Z</cp:lastPrinted>
  <dcterms:created xsi:type="dcterms:W3CDTF">2022-01-11T18:33:00Z</dcterms:created>
  <dcterms:modified xsi:type="dcterms:W3CDTF">2025-08-18T05:37:00Z</dcterms:modified>
  <dc:language>uk-UA</dc:language>
</cp:coreProperties>
</file>