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98D4C4F" w14:textId="14703EAC" w:rsidR="00121E84" w:rsidRPr="00121E84" w:rsidRDefault="00375EEC" w:rsidP="002717E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121E8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121E84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4B1AB4">
        <w:t xml:space="preserve"> </w:t>
      </w:r>
      <w:r w:rsidR="004B1AB4" w:rsidRPr="004B1AB4">
        <w:rPr>
          <w:b/>
          <w:bCs/>
        </w:rPr>
        <w:t>UA-2025-08-21-011734-a</w:t>
      </w:r>
      <w:r w:rsidR="004B1AB4">
        <w:t xml:space="preserve"> </w:t>
      </w:r>
    </w:p>
    <w:p w14:paraId="31D923E9" w14:textId="08BC2629" w:rsidR="001F7D1C" w:rsidRPr="004B1AB4" w:rsidRDefault="0034554C" w:rsidP="0085183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4B1AB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4B1AB4" w:rsidRPr="004B1AB4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Вікна з монтажем</w:t>
      </w:r>
    </w:p>
    <w:p w14:paraId="59FFE18A" w14:textId="65795E73" w:rsidR="001F7D1C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 </w:t>
      </w:r>
      <w:r w:rsidR="004B1AB4" w:rsidRPr="004B1AB4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44221100-6 - Вікна</w:t>
      </w:r>
    </w:p>
    <w:p w14:paraId="1D2AB618" w14:textId="315A26DD" w:rsidR="00A365C9" w:rsidRPr="00092441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- 360 000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6A1DBB94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sz w:val="23"/>
          <w:szCs w:val="23"/>
        </w:rPr>
        <w:t>заміна вікон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324734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660D7"/>
    <w:rsid w:val="00C80E5E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2023-03-27T08:08:00Z</dcterms:created>
  <dcterms:modified xsi:type="dcterms:W3CDTF">2025-08-27T05:31:00Z</dcterms:modified>
</cp:coreProperties>
</file>