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EE0C8" w14:textId="77777777" w:rsidR="0036116B" w:rsidRDefault="00D936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КНП «ЦЕНТР ЗДОРОВ’Я ТА МЕДИЧНОЇ СТАТИСТИКИ М. ЛЬВОВА»</w:t>
      </w:r>
    </w:p>
    <w:p w14:paraId="46FEE0C9" w14:textId="77777777" w:rsidR="0036116B" w:rsidRDefault="003611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8101385" w14:textId="4A41F804" w:rsidR="00BE0425" w:rsidRDefault="00546A7D" w:rsidP="00C042FA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6A7D">
        <w:rPr>
          <w:rFonts w:ascii="Times New Roman" w:hAnsi="Times New Roman" w:cs="Times New Roman"/>
          <w:b/>
          <w:bCs/>
          <w:sz w:val="28"/>
          <w:szCs w:val="28"/>
        </w:rPr>
        <w:t>ТЕМА 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6A7D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РИВОЖНІ РОЗЛАДИ У ДІТЕЙ МОЛОДШОГО ВІКУ.</w:t>
      </w:r>
    </w:p>
    <w:p w14:paraId="7A467304" w14:textId="77777777" w:rsidR="00546A7D" w:rsidRDefault="00546A7D" w:rsidP="00C042FA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C683F3" w14:textId="216E6333" w:rsidR="00231150" w:rsidRDefault="00BE0425" w:rsidP="00C042FA">
      <w:pPr>
        <w:spacing w:after="0" w:line="240" w:lineRule="auto"/>
        <w:ind w:left="993" w:hanging="993"/>
        <w:contextualSpacing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ВИД ЗАХОДУ – </w:t>
      </w:r>
      <w:r w:rsidRPr="00BE0425">
        <w:rPr>
          <w:rFonts w:ascii="Times New Roman" w:hAnsi="Times New Roman" w:cs="Times New Roman"/>
          <w:sz w:val="28"/>
          <w:szCs w:val="28"/>
        </w:rPr>
        <w:t>майстер-клас (10 академічних годин)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FEE0CB" w14:textId="77777777" w:rsidR="0036116B" w:rsidRDefault="0036116B" w:rsidP="00C042FA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EE0CC" w14:textId="24D276D1" w:rsidR="0036116B" w:rsidRDefault="00D936D6" w:rsidP="00C042FA">
      <w:pPr>
        <w:spacing w:after="0" w:line="240" w:lineRule="auto"/>
        <w:ind w:left="993" w:hanging="993"/>
        <w:contextualSpacing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 ПРОВЕДЕННЯ – </w:t>
      </w:r>
      <w:r w:rsidR="00546A7D" w:rsidRPr="00546A7D">
        <w:rPr>
          <w:rFonts w:ascii="Times New Roman" w:hAnsi="Times New Roman" w:cs="Times New Roman"/>
          <w:sz w:val="28"/>
          <w:szCs w:val="28"/>
        </w:rPr>
        <w:t>17.09.2025</w:t>
      </w:r>
      <w:r w:rsidR="00546A7D">
        <w:rPr>
          <w:rFonts w:ascii="Times New Roman" w:hAnsi="Times New Roman" w:cs="Times New Roman"/>
          <w:sz w:val="28"/>
          <w:szCs w:val="28"/>
        </w:rPr>
        <w:t xml:space="preserve"> </w:t>
      </w:r>
      <w:r w:rsidR="00546A7D" w:rsidRPr="00546A7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., початок 09:00 год</w:t>
      </w:r>
    </w:p>
    <w:p w14:paraId="46FEE0CD" w14:textId="77777777" w:rsidR="0036116B" w:rsidRDefault="0036116B" w:rsidP="00C042FA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FEE0CE" w14:textId="77777777" w:rsidR="0036116B" w:rsidRDefault="00D936D6" w:rsidP="00C042FA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МІСЦЕ ПРОВЕДЕННЯ </w:t>
      </w:r>
      <w:r>
        <w:rPr>
          <w:rFonts w:ascii="Times New Roman" w:hAnsi="Times New Roman" w:cs="Times New Roman"/>
          <w:sz w:val="28"/>
          <w:szCs w:val="28"/>
        </w:rPr>
        <w:t xml:space="preserve">– м. Львів, 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К.Левицького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82-А, конференц-зал.</w:t>
      </w:r>
    </w:p>
    <w:p w14:paraId="46FEE0CF" w14:textId="77777777" w:rsidR="0036116B" w:rsidRDefault="0036116B" w:rsidP="00C042FA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FEE0D0" w14:textId="6C735F52" w:rsidR="0036116B" w:rsidRPr="00546A7D" w:rsidRDefault="00D936D6" w:rsidP="00546A7D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СПІКЕР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A7D" w:rsidRPr="00546A7D">
        <w:rPr>
          <w:rFonts w:ascii="Times New Roman" w:hAnsi="Times New Roman" w:cs="Times New Roman"/>
          <w:b/>
          <w:bCs/>
          <w:sz w:val="28"/>
          <w:szCs w:val="28"/>
        </w:rPr>
        <w:t>Підлісецька</w:t>
      </w:r>
      <w:proofErr w:type="spellEnd"/>
      <w:r w:rsidR="00546A7D" w:rsidRPr="00546A7D">
        <w:rPr>
          <w:rFonts w:ascii="Times New Roman" w:hAnsi="Times New Roman" w:cs="Times New Roman"/>
          <w:b/>
          <w:bCs/>
          <w:sz w:val="28"/>
          <w:szCs w:val="28"/>
        </w:rPr>
        <w:t xml:space="preserve"> Леся Богданівна</w:t>
      </w:r>
      <w:r w:rsidR="00546A7D" w:rsidRPr="00546A7D">
        <w:rPr>
          <w:rFonts w:ascii="Times New Roman" w:hAnsi="Times New Roman" w:cs="Times New Roman"/>
          <w:sz w:val="28"/>
          <w:szCs w:val="28"/>
        </w:rPr>
        <w:t xml:space="preserve"> – дитячий психіатр Клінічного центру</w:t>
      </w:r>
      <w:r w:rsidR="00546A7D">
        <w:rPr>
          <w:rFonts w:ascii="Times New Roman" w:hAnsi="Times New Roman" w:cs="Times New Roman"/>
          <w:sz w:val="28"/>
          <w:szCs w:val="28"/>
        </w:rPr>
        <w:t xml:space="preserve"> </w:t>
      </w:r>
      <w:r w:rsidR="00546A7D" w:rsidRPr="00546A7D">
        <w:rPr>
          <w:rFonts w:ascii="Times New Roman" w:hAnsi="Times New Roman" w:cs="Times New Roman"/>
          <w:sz w:val="28"/>
          <w:szCs w:val="28"/>
        </w:rPr>
        <w:t>дитячої медицини «ЗУСДМЦ»</w:t>
      </w:r>
    </w:p>
    <w:p w14:paraId="46FEE0D1" w14:textId="77777777" w:rsidR="0036116B" w:rsidRDefault="003611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FEE0D2" w14:textId="77777777" w:rsidR="0036116B" w:rsidRDefault="00D936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ПРОГРАМА:</w:t>
      </w:r>
    </w:p>
    <w:p w14:paraId="46FEE0D3" w14:textId="77777777" w:rsidR="0036116B" w:rsidRDefault="003611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FEE0D4" w14:textId="2F60952B" w:rsidR="0036116B" w:rsidRDefault="00D936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09.00 – 09.30</w:t>
      </w: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Реєстрація </w:t>
      </w:r>
      <w:r w:rsidR="00654E70">
        <w:rPr>
          <w:rFonts w:ascii="Times New Roman" w:hAnsi="Times New Roman" w:cs="Times New Roman"/>
          <w:sz w:val="28"/>
          <w:szCs w:val="28"/>
        </w:rPr>
        <w:t>учасників. Вітальне слово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FEE0D5" w14:textId="77777777" w:rsidR="0036116B" w:rsidRDefault="003611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FEE0D6" w14:textId="7ACE59D1" w:rsidR="0036116B" w:rsidRDefault="00D936D6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09.30 – 12.00</w:t>
      </w:r>
      <w:r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Лекці</w:t>
      </w:r>
      <w:r w:rsidR="00654E70">
        <w:rPr>
          <w:rFonts w:ascii="Times New Roman" w:hAnsi="Times New Roman" w:cs="Times New Roman"/>
          <w:sz w:val="28"/>
          <w:szCs w:val="28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з демонстрацією слайдів:</w:t>
      </w:r>
    </w:p>
    <w:p w14:paraId="73454506" w14:textId="23C137F9" w:rsidR="00546A7D" w:rsidRPr="00546A7D" w:rsidRDefault="00546A7D" w:rsidP="00262511">
      <w:pPr>
        <w:pStyle w:val="ac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46A7D">
        <w:rPr>
          <w:rFonts w:ascii="Times New Roman" w:hAnsi="Times New Roman" w:cs="Times New Roman"/>
          <w:sz w:val="28"/>
          <w:szCs w:val="28"/>
        </w:rPr>
        <w:t>Актуальність проблеми: поширеність тривожних розладів у дітей</w:t>
      </w:r>
    </w:p>
    <w:p w14:paraId="4375F848" w14:textId="468D1E41" w:rsidR="00546A7D" w:rsidRPr="00546A7D" w:rsidRDefault="00546A7D" w:rsidP="00262511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A7D">
        <w:rPr>
          <w:rFonts w:ascii="Times New Roman" w:hAnsi="Times New Roman" w:cs="Times New Roman"/>
          <w:sz w:val="28"/>
          <w:szCs w:val="28"/>
        </w:rPr>
        <w:t>дошкільного та молодшого шкільного віку.</w:t>
      </w:r>
    </w:p>
    <w:p w14:paraId="1FC2BACC" w14:textId="13B0E307" w:rsidR="00546A7D" w:rsidRPr="00546A7D" w:rsidRDefault="00546A7D" w:rsidP="00262511">
      <w:pPr>
        <w:pStyle w:val="ac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46A7D">
        <w:rPr>
          <w:rFonts w:ascii="Times New Roman" w:hAnsi="Times New Roman" w:cs="Times New Roman"/>
          <w:sz w:val="28"/>
          <w:szCs w:val="28"/>
        </w:rPr>
        <w:t>Основні ознаки тривожних розладів та особливості проявів у різних</w:t>
      </w:r>
    </w:p>
    <w:p w14:paraId="0C84F962" w14:textId="04024110" w:rsidR="00546A7D" w:rsidRPr="00546A7D" w:rsidRDefault="00546A7D" w:rsidP="00262511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A7D">
        <w:rPr>
          <w:rFonts w:ascii="Times New Roman" w:hAnsi="Times New Roman" w:cs="Times New Roman"/>
          <w:sz w:val="28"/>
          <w:szCs w:val="28"/>
        </w:rPr>
        <w:t>вікових групах.</w:t>
      </w:r>
    </w:p>
    <w:p w14:paraId="645FCCD6" w14:textId="450565EA" w:rsidR="00546A7D" w:rsidRPr="00546A7D" w:rsidRDefault="00546A7D" w:rsidP="00262511">
      <w:pPr>
        <w:pStyle w:val="ac"/>
        <w:numPr>
          <w:ilvl w:val="0"/>
          <w:numId w:val="2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46A7D">
        <w:rPr>
          <w:rFonts w:ascii="Times New Roman" w:hAnsi="Times New Roman" w:cs="Times New Roman"/>
          <w:sz w:val="28"/>
          <w:szCs w:val="28"/>
        </w:rPr>
        <w:t>Діагностичні критерії розладу сепараційної тривоги,</w:t>
      </w:r>
    </w:p>
    <w:p w14:paraId="46FEE0D7" w14:textId="1A3E6FA1" w:rsidR="0036116B" w:rsidRDefault="00546A7D" w:rsidP="00262511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6A7D">
        <w:rPr>
          <w:rFonts w:ascii="Times New Roman" w:hAnsi="Times New Roman" w:cs="Times New Roman"/>
          <w:sz w:val="28"/>
          <w:szCs w:val="28"/>
        </w:rPr>
        <w:t xml:space="preserve">специфічних фобій та селективного </w:t>
      </w:r>
      <w:proofErr w:type="spellStart"/>
      <w:r w:rsidRPr="00546A7D">
        <w:rPr>
          <w:rFonts w:ascii="Times New Roman" w:hAnsi="Times New Roman" w:cs="Times New Roman"/>
          <w:sz w:val="28"/>
          <w:szCs w:val="28"/>
        </w:rPr>
        <w:t>мутизму</w:t>
      </w:r>
      <w:proofErr w:type="spellEnd"/>
      <w:r w:rsidRPr="00546A7D">
        <w:rPr>
          <w:rFonts w:ascii="Times New Roman" w:hAnsi="Times New Roman" w:cs="Times New Roman"/>
          <w:sz w:val="28"/>
          <w:szCs w:val="28"/>
        </w:rPr>
        <w:t>.</w:t>
      </w:r>
    </w:p>
    <w:p w14:paraId="4170F533" w14:textId="77777777" w:rsidR="00262511" w:rsidRPr="00262511" w:rsidRDefault="00262511" w:rsidP="00262511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62511">
        <w:rPr>
          <w:rFonts w:ascii="Times New Roman" w:eastAsia="Calibri" w:hAnsi="Times New Roman" w:cs="Times New Roman"/>
          <w:sz w:val="28"/>
          <w:szCs w:val="28"/>
          <w:lang w:eastAsia="uk-UA"/>
        </w:rPr>
        <w:t>Модель лікування тривожних розладів у дітей дошкільного та</w:t>
      </w:r>
    </w:p>
    <w:p w14:paraId="257B7E05" w14:textId="77777777" w:rsidR="00262511" w:rsidRPr="00262511" w:rsidRDefault="00262511" w:rsidP="00262511">
      <w:pPr>
        <w:pStyle w:val="ac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62511">
        <w:rPr>
          <w:rFonts w:ascii="Times New Roman" w:eastAsia="Calibri" w:hAnsi="Times New Roman" w:cs="Times New Roman"/>
          <w:sz w:val="28"/>
          <w:szCs w:val="28"/>
          <w:lang w:eastAsia="uk-UA"/>
        </w:rPr>
        <w:t>молодшого шкільного віку</w:t>
      </w:r>
    </w:p>
    <w:p w14:paraId="39718026" w14:textId="333ECF45" w:rsidR="00262511" w:rsidRPr="00262511" w:rsidRDefault="00262511" w:rsidP="00262511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О</w:t>
      </w:r>
      <w:r w:rsidRPr="0026251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сновні втручання при розладі сепараційної тривоги, фобіях та селективному </w:t>
      </w:r>
      <w:proofErr w:type="spellStart"/>
      <w:r w:rsidRPr="00262511">
        <w:rPr>
          <w:rFonts w:ascii="Times New Roman" w:eastAsia="Calibri" w:hAnsi="Times New Roman" w:cs="Times New Roman"/>
          <w:sz w:val="28"/>
          <w:szCs w:val="28"/>
          <w:lang w:eastAsia="uk-UA"/>
        </w:rPr>
        <w:t>мутизмі</w:t>
      </w:r>
      <w:proofErr w:type="spellEnd"/>
      <w:r w:rsidRPr="00262511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46FEE0DB" w14:textId="77777777" w:rsidR="0036116B" w:rsidRDefault="0036116B">
      <w:pPr>
        <w:pStyle w:val="ac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EE0DC" w14:textId="77777777" w:rsidR="0036116B" w:rsidRDefault="00D936D6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12.00 – 12.30</w:t>
      </w:r>
      <w:r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Перерва на каву.</w:t>
      </w:r>
    </w:p>
    <w:p w14:paraId="46FEE0DD" w14:textId="77777777" w:rsidR="0036116B" w:rsidRDefault="0036116B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6FEE0DE" w14:textId="6EA84BA8" w:rsidR="0036116B" w:rsidRDefault="00D936D6">
      <w:pPr>
        <w:spacing w:after="0" w:line="240" w:lineRule="auto"/>
        <w:contextualSpacing/>
        <w:jc w:val="both"/>
      </w:pP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12.30 – 15.</w:t>
      </w:r>
      <w:r w:rsidR="005E4C18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E17EC">
        <w:rPr>
          <w:rFonts w:ascii="Times New Roman" w:eastAsia="Calibri" w:hAnsi="Times New Roman" w:cs="Times New Roman"/>
          <w:sz w:val="28"/>
          <w:szCs w:val="28"/>
        </w:rPr>
        <w:t>Практикум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11B10FCA" w14:textId="183D4DE4" w:rsidR="00262511" w:rsidRPr="00262511" w:rsidRDefault="00262511" w:rsidP="00262511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62511">
        <w:rPr>
          <w:rFonts w:ascii="Times New Roman" w:eastAsia="Calibri" w:hAnsi="Times New Roman" w:cs="Times New Roman"/>
          <w:sz w:val="28"/>
          <w:szCs w:val="28"/>
          <w:lang w:eastAsia="uk-UA"/>
        </w:rPr>
        <w:t>Загальні принципи обстеження із тривожними розладами, використання</w:t>
      </w:r>
    </w:p>
    <w:p w14:paraId="291BD84D" w14:textId="2686DFA2" w:rsidR="00262511" w:rsidRPr="00262511" w:rsidRDefault="00262511" w:rsidP="00262511">
      <w:pPr>
        <w:pStyle w:val="ac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62511">
        <w:rPr>
          <w:rFonts w:ascii="Times New Roman" w:eastAsia="Calibri" w:hAnsi="Times New Roman" w:cs="Times New Roman"/>
          <w:sz w:val="28"/>
          <w:szCs w:val="28"/>
          <w:lang w:eastAsia="uk-UA"/>
        </w:rPr>
        <w:t>рейтингових шкал.</w:t>
      </w:r>
    </w:p>
    <w:p w14:paraId="2C45C6D5" w14:textId="0A51F68D" w:rsidR="00262511" w:rsidRDefault="00DB6BC3" w:rsidP="00262511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Д</w:t>
      </w:r>
      <w:r w:rsidR="00262511" w:rsidRPr="00262511">
        <w:rPr>
          <w:rFonts w:ascii="Times New Roman" w:eastAsia="Calibri" w:hAnsi="Times New Roman" w:cs="Times New Roman"/>
          <w:sz w:val="28"/>
          <w:szCs w:val="28"/>
          <w:lang w:eastAsia="uk-UA"/>
        </w:rPr>
        <w:t>иференційна діагностика.</w:t>
      </w:r>
    </w:p>
    <w:p w14:paraId="6FF3AC0C" w14:textId="77777777" w:rsidR="00262511" w:rsidRPr="00262511" w:rsidRDefault="00262511" w:rsidP="00262511">
      <w:pPr>
        <w:pStyle w:val="ac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46FEE0E4" w14:textId="29982FF1" w:rsidR="0036116B" w:rsidRDefault="00D936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15.</w:t>
      </w:r>
      <w:r w:rsidR="005E4C18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 – 16.</w:t>
      </w:r>
      <w:r w:rsidR="001B0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Підсумки, запитання – відповіді, дискусія.</w:t>
      </w:r>
    </w:p>
    <w:p w14:paraId="46FEE0E5" w14:textId="77777777" w:rsidR="0036116B" w:rsidRDefault="003611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FEE0E6" w14:textId="51109A6B" w:rsidR="0036116B" w:rsidRDefault="00D936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16.</w:t>
      </w:r>
      <w:r w:rsidR="001B0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</w:t>
      </w:r>
      <w:r w:rsidR="00801294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801294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22C4B">
        <w:rPr>
          <w:rFonts w:ascii="Times New Roman" w:hAnsi="Times New Roman" w:cs="Times New Roman"/>
          <w:sz w:val="28"/>
          <w:szCs w:val="28"/>
        </w:rPr>
        <w:t xml:space="preserve">Оцінювання набутих знань та </w:t>
      </w:r>
      <w:proofErr w:type="spellStart"/>
      <w:r w:rsidR="00922C4B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922C4B">
        <w:rPr>
          <w:rFonts w:ascii="Times New Roman" w:hAnsi="Times New Roman" w:cs="Times New Roman"/>
          <w:sz w:val="28"/>
          <w:szCs w:val="28"/>
        </w:rPr>
        <w:t xml:space="preserve">, </w:t>
      </w:r>
      <w:r w:rsidR="004703AE">
        <w:rPr>
          <w:rFonts w:ascii="Times New Roman" w:hAnsi="Times New Roman" w:cs="Times New Roman"/>
          <w:sz w:val="28"/>
          <w:szCs w:val="28"/>
        </w:rPr>
        <w:t>проведення т</w:t>
      </w:r>
      <w:r>
        <w:rPr>
          <w:rFonts w:ascii="Times New Roman" w:hAnsi="Times New Roman" w:cs="Times New Roman"/>
          <w:sz w:val="28"/>
          <w:szCs w:val="28"/>
        </w:rPr>
        <w:t>естов</w:t>
      </w:r>
      <w:r w:rsidR="004703A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4703A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FEE0E7" w14:textId="77777777" w:rsidR="0036116B" w:rsidRDefault="003611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FEE0E8" w14:textId="2F87CDB2" w:rsidR="0036116B" w:rsidRDefault="00D936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5E4C18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E4C18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17.</w:t>
      </w:r>
      <w:r w:rsidR="005E4C18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Видача сертифікатів БПР. Завершення майстер-класу.</w:t>
      </w:r>
    </w:p>
    <w:p w14:paraId="46FEE0EA" w14:textId="77777777" w:rsidR="0036116B" w:rsidRDefault="0036116B">
      <w:pPr>
        <w:spacing w:after="0" w:line="240" w:lineRule="auto"/>
        <w:contextualSpacing/>
        <w:jc w:val="both"/>
      </w:pPr>
    </w:p>
    <w:sectPr w:rsidR="0036116B" w:rsidSect="00BE0425">
      <w:headerReference w:type="default" r:id="rId7"/>
      <w:pgSz w:w="11906" w:h="16838"/>
      <w:pgMar w:top="568" w:right="849" w:bottom="426" w:left="1418" w:header="708" w:footer="27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74466" w14:textId="77777777" w:rsidR="0041106D" w:rsidRDefault="0041106D">
      <w:pPr>
        <w:spacing w:after="0" w:line="240" w:lineRule="auto"/>
      </w:pPr>
      <w:r>
        <w:separator/>
      </w:r>
    </w:p>
  </w:endnote>
  <w:endnote w:type="continuationSeparator" w:id="0">
    <w:p w14:paraId="3DD99414" w14:textId="77777777" w:rsidR="0041106D" w:rsidRDefault="0041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BC8FC" w14:textId="77777777" w:rsidR="0041106D" w:rsidRDefault="0041106D">
      <w:pPr>
        <w:spacing w:after="0" w:line="240" w:lineRule="auto"/>
      </w:pPr>
      <w:r>
        <w:separator/>
      </w:r>
    </w:p>
  </w:footnote>
  <w:footnote w:type="continuationSeparator" w:id="0">
    <w:p w14:paraId="2934FF1B" w14:textId="77777777" w:rsidR="0041106D" w:rsidRDefault="00411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EE0EB" w14:textId="77777777" w:rsidR="0036116B" w:rsidRDefault="00D936D6">
    <w:pPr>
      <w:pStyle w:val="aa"/>
    </w:pPr>
    <w:r>
      <w:rPr>
        <w:noProof/>
      </w:rPr>
      <w:drawing>
        <wp:anchor distT="0" distB="0" distL="0" distR="0" simplePos="0" relativeHeight="3" behindDoc="1" locked="0" layoutInCell="1" allowOverlap="1" wp14:anchorId="46FEE0ED" wp14:editId="46FEE0EE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6115685" cy="6115685"/>
          <wp:effectExtent l="0" t="0" r="0" b="0"/>
          <wp:wrapNone/>
          <wp:docPr id="12" name="WordPictureWatermark9578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95783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611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15E3A"/>
    <w:multiLevelType w:val="multilevel"/>
    <w:tmpl w:val="45AC4C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color w:val="385623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08C374A"/>
    <w:multiLevelType w:val="multilevel"/>
    <w:tmpl w:val="C5BC46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48758CC"/>
    <w:multiLevelType w:val="multilevel"/>
    <w:tmpl w:val="B2760D2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color w:val="385623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6B"/>
    <w:rsid w:val="00164E06"/>
    <w:rsid w:val="001B0BE1"/>
    <w:rsid w:val="00231150"/>
    <w:rsid w:val="00262511"/>
    <w:rsid w:val="0030162E"/>
    <w:rsid w:val="0036116B"/>
    <w:rsid w:val="003677EC"/>
    <w:rsid w:val="0041106D"/>
    <w:rsid w:val="004703AE"/>
    <w:rsid w:val="0049615D"/>
    <w:rsid w:val="00546A7D"/>
    <w:rsid w:val="00567037"/>
    <w:rsid w:val="005740EA"/>
    <w:rsid w:val="00582646"/>
    <w:rsid w:val="005E4C18"/>
    <w:rsid w:val="005F3581"/>
    <w:rsid w:val="00603872"/>
    <w:rsid w:val="00654E70"/>
    <w:rsid w:val="006609FA"/>
    <w:rsid w:val="00726FB6"/>
    <w:rsid w:val="00801294"/>
    <w:rsid w:val="008C13B3"/>
    <w:rsid w:val="00922C4B"/>
    <w:rsid w:val="00BE0425"/>
    <w:rsid w:val="00C042FA"/>
    <w:rsid w:val="00C1012A"/>
    <w:rsid w:val="00CA3195"/>
    <w:rsid w:val="00CF57C3"/>
    <w:rsid w:val="00D0683F"/>
    <w:rsid w:val="00D936D6"/>
    <w:rsid w:val="00DB6BC3"/>
    <w:rsid w:val="00E32C75"/>
    <w:rsid w:val="00EE17EC"/>
    <w:rsid w:val="00F9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EE0C8"/>
  <w15:docId w15:val="{A63DEDDD-33F2-4512-A7E9-FE3EBC8B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C510D3"/>
  </w:style>
  <w:style w:type="character" w:customStyle="1" w:styleId="a4">
    <w:name w:val="Нижній колонтитул Знак"/>
    <w:basedOn w:val="a0"/>
    <w:uiPriority w:val="99"/>
    <w:qFormat/>
    <w:rsid w:val="00C510D3"/>
  </w:style>
  <w:style w:type="character" w:customStyle="1" w:styleId="ListLabel1">
    <w:name w:val="ListLabel 1"/>
    <w:qFormat/>
    <w:rPr>
      <w:rFonts w:ascii="Times New Roman" w:hAnsi="Times New Roman"/>
      <w:b/>
      <w:color w:val="385623"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385623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Times New Roman" w:hAnsi="Times New Roman"/>
      <w:b/>
      <w:color w:val="385623"/>
      <w:sz w:val="28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Times New Roman" w:hAnsi="Times New Roman" w:cs="Symbol"/>
      <w:b/>
      <w:color w:val="385623"/>
      <w:sz w:val="28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ascii="Times New Roman" w:hAnsi="Times New Roman" w:cs="Symbol"/>
      <w:b/>
      <w:color w:val="385623"/>
      <w:sz w:val="28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ohit Devanagari"/>
    </w:rPr>
  </w:style>
  <w:style w:type="paragraph" w:styleId="aa">
    <w:name w:val="header"/>
    <w:basedOn w:val="a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paragraph" w:customStyle="1" w:styleId="1">
    <w:name w:val="Звичайний1"/>
    <w:qFormat/>
    <w:rsid w:val="00445EEA"/>
    <w:pPr>
      <w:spacing w:line="276" w:lineRule="auto"/>
    </w:pPr>
    <w:rPr>
      <w:rFonts w:ascii="Arial" w:eastAsia="Arial" w:hAnsi="Arial" w:cs="Arial"/>
      <w:sz w:val="22"/>
      <w:lang w:eastAsia="uk-UA"/>
    </w:rPr>
  </w:style>
  <w:style w:type="paragraph" w:styleId="ac">
    <w:name w:val="List Paragraph"/>
    <w:basedOn w:val="a"/>
    <w:uiPriority w:val="34"/>
    <w:qFormat/>
    <w:rsid w:val="00B02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dc:description/>
  <cp:lastModifiedBy>Zhanna Mesyan</cp:lastModifiedBy>
  <cp:revision>6</cp:revision>
  <dcterms:created xsi:type="dcterms:W3CDTF">2025-09-04T07:01:00Z</dcterms:created>
  <dcterms:modified xsi:type="dcterms:W3CDTF">2025-09-04T07:27:00Z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