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F326D2" w:rsidRDefault="00F326D2" w:rsidP="00F326D2">
      <w:pPr>
        <w:ind w:right="143"/>
        <w:jc w:val="center"/>
        <w:rPr>
          <w:rFonts w:ascii="Arial" w:hAnsi="Arial" w:cs="Arial"/>
        </w:rPr>
      </w:pPr>
    </w:p>
    <w:p w:rsidR="00F326D2" w:rsidRDefault="00F326D2" w:rsidP="00F326D2">
      <w:pPr>
        <w:ind w:right="143"/>
        <w:jc w:val="center"/>
        <w:rPr>
          <w:rFonts w:ascii="Arial" w:hAnsi="Arial" w:cs="Arial"/>
        </w:rPr>
      </w:pPr>
    </w:p>
    <w:p w:rsidR="00F72A3E" w:rsidRPr="00F326D2" w:rsidRDefault="00F72A3E" w:rsidP="00F326D2">
      <w:pPr>
        <w:ind w:right="143"/>
        <w:jc w:val="center"/>
        <w:rPr>
          <w:rFonts w:ascii="Arial" w:hAnsi="Arial" w:cs="Arial"/>
        </w:rPr>
      </w:pPr>
      <w:proofErr w:type="spellStart"/>
      <w:r w:rsidRPr="00F326D2">
        <w:rPr>
          <w:rFonts w:ascii="Arial" w:hAnsi="Arial" w:cs="Arial"/>
        </w:rPr>
        <w:t>Обгрунтування</w:t>
      </w:r>
      <w:proofErr w:type="spellEnd"/>
      <w:r w:rsidRPr="00F326D2">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F326D2" w:rsidRDefault="00F72A3E" w:rsidP="00F326D2">
      <w:pPr>
        <w:spacing w:after="0" w:line="240" w:lineRule="auto"/>
        <w:ind w:right="143" w:firstLine="567"/>
        <w:jc w:val="both"/>
        <w:rPr>
          <w:rFonts w:ascii="Arial" w:hAnsi="Arial" w:cs="Arial"/>
          <w:color w:val="FF0000"/>
        </w:rPr>
      </w:pPr>
      <w:r w:rsidRPr="00F326D2">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D07FDF" w:rsidRPr="00F326D2">
        <w:rPr>
          <w:rFonts w:ascii="Arial" w:hAnsi="Arial" w:cs="Arial"/>
          <w:i/>
        </w:rPr>
        <w:t xml:space="preserve">з поточного ремонту </w:t>
      </w:r>
      <w:r w:rsidR="00E36923" w:rsidRPr="00F326D2">
        <w:rPr>
          <w:rFonts w:ascii="Arial" w:hAnsi="Arial" w:cs="Arial"/>
          <w:b/>
          <w:i/>
        </w:rPr>
        <w:t xml:space="preserve"> </w:t>
      </w:r>
      <w:r w:rsidR="00E36923" w:rsidRPr="00F326D2">
        <w:rPr>
          <w:rFonts w:ascii="Arial" w:hAnsi="Arial" w:cs="Arial"/>
          <w:i/>
        </w:rPr>
        <w:t xml:space="preserve">тротуару </w:t>
      </w:r>
      <w:r w:rsidR="00F326D2" w:rsidRPr="00F326D2">
        <w:rPr>
          <w:rFonts w:ascii="Arial" w:hAnsi="Arial" w:cs="Arial"/>
          <w:i/>
        </w:rPr>
        <w:t xml:space="preserve"> </w:t>
      </w:r>
      <w:proofErr w:type="spellStart"/>
      <w:r w:rsidR="00F326D2" w:rsidRPr="00F326D2">
        <w:rPr>
          <w:rFonts w:ascii="Arial" w:hAnsi="Arial" w:cs="Arial"/>
        </w:rPr>
        <w:t>тротуару</w:t>
      </w:r>
      <w:proofErr w:type="spellEnd"/>
      <w:r w:rsidR="00F326D2" w:rsidRPr="00F326D2">
        <w:rPr>
          <w:rFonts w:ascii="Arial" w:hAnsi="Arial" w:cs="Arial"/>
        </w:rPr>
        <w:t xml:space="preserve"> (влаштування </w:t>
      </w:r>
      <w:proofErr w:type="spellStart"/>
      <w:r w:rsidR="00F326D2" w:rsidRPr="00F326D2">
        <w:rPr>
          <w:rFonts w:ascii="Arial" w:hAnsi="Arial" w:cs="Arial"/>
        </w:rPr>
        <w:t>безбар’єрності</w:t>
      </w:r>
      <w:proofErr w:type="spellEnd"/>
      <w:r w:rsidR="00F326D2" w:rsidRPr="00F326D2">
        <w:rPr>
          <w:rFonts w:ascii="Arial" w:hAnsi="Arial" w:cs="Arial"/>
        </w:rPr>
        <w:t xml:space="preserve"> та доступності) на вул.  Виговського І. (від вул. Патона до вул. </w:t>
      </w:r>
      <w:proofErr w:type="spellStart"/>
      <w:r w:rsidR="00F326D2" w:rsidRPr="00F326D2">
        <w:rPr>
          <w:rFonts w:ascii="Arial" w:hAnsi="Arial" w:cs="Arial"/>
        </w:rPr>
        <w:t>Любінської</w:t>
      </w:r>
      <w:proofErr w:type="spellEnd"/>
      <w:r w:rsidR="00F326D2" w:rsidRPr="00F326D2">
        <w:rPr>
          <w:rFonts w:ascii="Arial" w:hAnsi="Arial" w:cs="Arial"/>
        </w:rPr>
        <w:t xml:space="preserve">) (парна сторона)) у м. Львові; </w:t>
      </w:r>
      <w:r w:rsidR="00D07FDF" w:rsidRPr="00F326D2">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F326D2" w:rsidRDefault="00D07FDF" w:rsidP="00F326D2">
      <w:pPr>
        <w:framePr w:hSpace="180" w:wrap="around" w:vAnchor="text" w:hAnchor="text" w:xAlign="center" w:y="1"/>
        <w:widowControl w:val="0"/>
        <w:numPr>
          <w:ilvl w:val="0"/>
          <w:numId w:val="2"/>
        </w:numPr>
        <w:suppressAutoHyphens/>
        <w:overflowPunct w:val="0"/>
        <w:spacing w:after="0" w:line="240" w:lineRule="auto"/>
        <w:ind w:right="143"/>
        <w:jc w:val="both"/>
        <w:rPr>
          <w:rFonts w:ascii="Arial" w:hAnsi="Arial" w:cs="Arial"/>
        </w:rPr>
      </w:pPr>
    </w:p>
    <w:p w:rsidR="00D07FDF" w:rsidRPr="00F326D2" w:rsidRDefault="00D07FDF" w:rsidP="00F326D2">
      <w:pPr>
        <w:framePr w:hSpace="180" w:wrap="around" w:vAnchor="text" w:hAnchor="text" w:xAlign="center" w:y="1"/>
        <w:widowControl w:val="0"/>
        <w:numPr>
          <w:ilvl w:val="0"/>
          <w:numId w:val="2"/>
        </w:numPr>
        <w:suppressAutoHyphens/>
        <w:overflowPunct w:val="0"/>
        <w:spacing w:after="0" w:line="240" w:lineRule="auto"/>
        <w:ind w:right="143"/>
        <w:jc w:val="both"/>
        <w:rPr>
          <w:rFonts w:ascii="Arial" w:hAnsi="Arial" w:cs="Arial"/>
        </w:rPr>
      </w:pPr>
      <w:r w:rsidRPr="00F326D2">
        <w:rPr>
          <w:rFonts w:ascii="Arial" w:hAnsi="Arial" w:cs="Arial"/>
        </w:rPr>
        <w:t xml:space="preserve">Предмет закупівлі: </w:t>
      </w:r>
      <w:r w:rsidRPr="00F326D2">
        <w:rPr>
          <w:rFonts w:ascii="Arial" w:hAnsi="Arial" w:cs="Arial"/>
          <w:i/>
        </w:rPr>
        <w:t xml:space="preserve">Код 45230000-8 Будівництво трубопроводів, ліній зв’язку та </w:t>
      </w:r>
      <w:proofErr w:type="spellStart"/>
      <w:r w:rsidRPr="00F326D2">
        <w:rPr>
          <w:rFonts w:ascii="Arial" w:hAnsi="Arial" w:cs="Arial"/>
          <w:i/>
        </w:rPr>
        <w:t>електропередач</w:t>
      </w:r>
      <w:proofErr w:type="spellEnd"/>
      <w:r w:rsidRPr="00F326D2">
        <w:rPr>
          <w:rFonts w:ascii="Arial" w:hAnsi="Arial" w:cs="Arial"/>
          <w:i/>
        </w:rPr>
        <w:t xml:space="preserve">, шосе, доріг, аеродромів і залізничних доріг; вирівнювання поверхонь; </w:t>
      </w:r>
      <w:r w:rsidRPr="00F326D2">
        <w:rPr>
          <w:rFonts w:ascii="Arial" w:hAnsi="Arial" w:cs="Arial"/>
          <w:color w:val="000000"/>
        </w:rPr>
        <w:t>за ДК 021:2015 «Єдиний закупівельний словник» -</w:t>
      </w:r>
      <w:r w:rsidR="0044461E" w:rsidRPr="00F326D2">
        <w:rPr>
          <w:rFonts w:ascii="Arial" w:hAnsi="Arial" w:cs="Arial"/>
          <w:i/>
        </w:rPr>
        <w:t xml:space="preserve"> </w:t>
      </w:r>
      <w:r w:rsidR="0044461E" w:rsidRPr="00F326D2">
        <w:rPr>
          <w:rFonts w:ascii="Arial" w:hAnsi="Arial" w:cs="Arial"/>
        </w:rPr>
        <w:t xml:space="preserve">Послуги з поточного ремонту тротуару (влаштування </w:t>
      </w:r>
      <w:proofErr w:type="spellStart"/>
      <w:r w:rsidR="0044461E" w:rsidRPr="00F326D2">
        <w:rPr>
          <w:rFonts w:ascii="Arial" w:hAnsi="Arial" w:cs="Arial"/>
        </w:rPr>
        <w:t>безбар’єрності</w:t>
      </w:r>
      <w:proofErr w:type="spellEnd"/>
      <w:r w:rsidR="0044461E" w:rsidRPr="00F326D2">
        <w:rPr>
          <w:rFonts w:ascii="Arial" w:hAnsi="Arial" w:cs="Arial"/>
        </w:rPr>
        <w:t xml:space="preserve"> та доступності) на вул.  Виговського І. (від вул. Патона до вул. </w:t>
      </w:r>
      <w:proofErr w:type="spellStart"/>
      <w:r w:rsidR="0044461E" w:rsidRPr="00F326D2">
        <w:rPr>
          <w:rFonts w:ascii="Arial" w:hAnsi="Arial" w:cs="Arial"/>
        </w:rPr>
        <w:t>Любінської</w:t>
      </w:r>
      <w:proofErr w:type="spellEnd"/>
      <w:r w:rsidR="0044461E" w:rsidRPr="00F326D2">
        <w:rPr>
          <w:rFonts w:ascii="Arial" w:hAnsi="Arial" w:cs="Arial"/>
        </w:rPr>
        <w:t xml:space="preserve">) (парна сторона)) у м. Львові;  </w:t>
      </w:r>
      <w:r w:rsidR="003711CD" w:rsidRPr="00F326D2">
        <w:rPr>
          <w:rFonts w:ascii="Arial" w:hAnsi="Arial" w:cs="Arial"/>
          <w:i/>
        </w:rPr>
        <w:t xml:space="preserve">ідентифікатор закупівлі </w:t>
      </w:r>
      <w:r w:rsidR="0081202A" w:rsidRPr="00F326D2">
        <w:rPr>
          <w:rFonts w:ascii="Arial" w:hAnsi="Arial" w:cs="Arial"/>
          <w:i/>
        </w:rPr>
        <w:t>UA-2025-</w:t>
      </w:r>
      <w:r w:rsidR="002A3528">
        <w:rPr>
          <w:rFonts w:ascii="Arial" w:hAnsi="Arial" w:cs="Arial"/>
          <w:i/>
        </w:rPr>
        <w:t>09-2</w:t>
      </w:r>
      <w:r w:rsidR="0044461E" w:rsidRPr="00F326D2">
        <w:rPr>
          <w:rFonts w:ascii="Arial" w:hAnsi="Arial" w:cs="Arial"/>
          <w:i/>
        </w:rPr>
        <w:t>2-</w:t>
      </w:r>
      <w:r w:rsidR="007E679B">
        <w:rPr>
          <w:rFonts w:ascii="Arial" w:hAnsi="Arial" w:cs="Arial"/>
          <w:i/>
        </w:rPr>
        <w:t>00</w:t>
      </w:r>
      <w:r w:rsidR="005B4C61">
        <w:rPr>
          <w:rFonts w:ascii="Arial" w:hAnsi="Arial" w:cs="Arial"/>
          <w:i/>
        </w:rPr>
        <w:t>8776</w:t>
      </w:r>
      <w:bookmarkStart w:id="0" w:name="_GoBack"/>
      <w:bookmarkEnd w:id="0"/>
      <w:r w:rsidR="00B53010" w:rsidRPr="00F326D2">
        <w:rPr>
          <w:rFonts w:ascii="Arial" w:hAnsi="Arial" w:cs="Arial"/>
          <w:i/>
        </w:rPr>
        <w:t>-</w:t>
      </w:r>
      <w:r w:rsidR="003711CD" w:rsidRPr="00F326D2">
        <w:rPr>
          <w:rFonts w:ascii="Arial" w:hAnsi="Arial" w:cs="Arial"/>
          <w:i/>
        </w:rPr>
        <w:t>a</w:t>
      </w:r>
      <w:r w:rsidR="00595042" w:rsidRPr="00F326D2">
        <w:rPr>
          <w:rFonts w:ascii="Arial" w:hAnsi="Arial" w:cs="Arial"/>
          <w:i/>
        </w:rPr>
        <w:t>.</w:t>
      </w:r>
      <w:r w:rsidRPr="00F326D2">
        <w:rPr>
          <w:rFonts w:ascii="Arial" w:hAnsi="Arial" w:cs="Arial"/>
          <w:i/>
        </w:rPr>
        <w:t xml:space="preserve">        </w:t>
      </w:r>
    </w:p>
    <w:p w:rsidR="00F72A3E" w:rsidRPr="00F326D2" w:rsidRDefault="00F72A3E" w:rsidP="00F326D2">
      <w:pPr>
        <w:framePr w:hSpace="180" w:wrap="around" w:vAnchor="text" w:hAnchor="text" w:xAlign="center" w:y="1"/>
        <w:widowControl w:val="0"/>
        <w:numPr>
          <w:ilvl w:val="0"/>
          <w:numId w:val="2"/>
        </w:numPr>
        <w:suppressAutoHyphens/>
        <w:overflowPunct w:val="0"/>
        <w:spacing w:after="0" w:line="240" w:lineRule="auto"/>
        <w:ind w:right="143"/>
        <w:jc w:val="both"/>
        <w:rPr>
          <w:rFonts w:ascii="Arial" w:hAnsi="Arial" w:cs="Arial"/>
        </w:rPr>
      </w:pPr>
    </w:p>
    <w:p w:rsidR="00F72A3E" w:rsidRPr="00F326D2" w:rsidRDefault="00CC09BC" w:rsidP="00F326D2">
      <w:pPr>
        <w:spacing w:after="0" w:line="240" w:lineRule="auto"/>
        <w:ind w:right="143"/>
        <w:jc w:val="both"/>
        <w:rPr>
          <w:rFonts w:ascii="Arial" w:hAnsi="Arial" w:cs="Arial"/>
        </w:rPr>
      </w:pPr>
      <w:r w:rsidRPr="00F326D2">
        <w:rPr>
          <w:rFonts w:ascii="Arial" w:hAnsi="Arial" w:cs="Arial"/>
        </w:rPr>
        <w:t>1.</w:t>
      </w:r>
      <w:r w:rsidR="00F72A3E" w:rsidRPr="00F326D2">
        <w:rPr>
          <w:rFonts w:ascii="Arial" w:hAnsi="Arial" w:cs="Arial"/>
        </w:rPr>
        <w:t xml:space="preserve"> Очікувана вартість предмета закупівлі розраховується Замовником з урахуванням орієнтовних потреб </w:t>
      </w:r>
      <w:r w:rsidR="00D07FDF" w:rsidRPr="00F326D2">
        <w:rPr>
          <w:rFonts w:ascii="Arial" w:hAnsi="Arial" w:cs="Arial"/>
        </w:rPr>
        <w:t xml:space="preserve"> надання згаданих послуг .</w:t>
      </w:r>
    </w:p>
    <w:p w:rsidR="00F72A3E" w:rsidRPr="00F326D2" w:rsidRDefault="00F72A3E" w:rsidP="00F326D2">
      <w:pPr>
        <w:spacing w:after="0" w:line="240" w:lineRule="auto"/>
        <w:ind w:right="143"/>
        <w:jc w:val="both"/>
        <w:rPr>
          <w:rFonts w:ascii="Arial" w:hAnsi="Arial" w:cs="Arial"/>
          <w:color w:val="000000"/>
          <w:shd w:val="clear" w:color="auto" w:fill="F5F5F5"/>
        </w:rPr>
      </w:pPr>
      <w:r w:rsidRPr="00F326D2">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F326D2" w:rsidRDefault="00F72A3E" w:rsidP="00F326D2">
      <w:pPr>
        <w:spacing w:after="0" w:line="240" w:lineRule="auto"/>
        <w:ind w:right="143"/>
        <w:jc w:val="both"/>
        <w:rPr>
          <w:rFonts w:ascii="Arial" w:hAnsi="Arial" w:cs="Arial"/>
        </w:rPr>
      </w:pPr>
      <w:r w:rsidRPr="00F326D2">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sidRPr="00F326D2">
        <w:rPr>
          <w:rFonts w:ascii="Arial" w:hAnsi="Arial" w:cs="Arial"/>
        </w:rPr>
        <w:t xml:space="preserve"> </w:t>
      </w:r>
      <w:r w:rsidR="00894522">
        <w:rPr>
          <w:rFonts w:ascii="Arial" w:hAnsi="Arial" w:cs="Arial"/>
        </w:rPr>
        <w:t>07.08.2025</w:t>
      </w:r>
      <w:r w:rsidR="00400F18" w:rsidRPr="00F326D2">
        <w:rPr>
          <w:rFonts w:ascii="Arial" w:hAnsi="Arial" w:cs="Arial"/>
        </w:rPr>
        <w:t xml:space="preserve"> № 5743 «</w:t>
      </w:r>
      <w:r w:rsidR="00400F18" w:rsidRPr="00F326D2">
        <w:rPr>
          <w:rFonts w:ascii="Arial" w:hAnsi="Arial" w:cs="Arial"/>
          <w:bCs/>
          <w:shd w:val="clear" w:color="auto" w:fill="FFFFFF"/>
        </w:rPr>
        <w:t xml:space="preserve">Про </w:t>
      </w:r>
      <w:r w:rsidR="00894522">
        <w:rPr>
          <w:rFonts w:ascii="Arial" w:hAnsi="Arial" w:cs="Arial"/>
          <w:bCs/>
          <w:shd w:val="clear" w:color="auto" w:fill="FFFFFF"/>
        </w:rPr>
        <w:t xml:space="preserve">внесення змін до </w:t>
      </w:r>
      <w:r w:rsidR="00400F18" w:rsidRPr="00F326D2">
        <w:rPr>
          <w:rFonts w:ascii="Arial" w:hAnsi="Arial" w:cs="Arial"/>
          <w:bCs/>
          <w:shd w:val="clear" w:color="auto" w:fill="FFFFFF"/>
        </w:rPr>
        <w:t>бюджет</w:t>
      </w:r>
      <w:r w:rsidR="00894522">
        <w:rPr>
          <w:rFonts w:ascii="Arial" w:hAnsi="Arial" w:cs="Arial"/>
          <w:bCs/>
          <w:shd w:val="clear" w:color="auto" w:fill="FFFFFF"/>
        </w:rPr>
        <w:t>у</w:t>
      </w:r>
      <w:r w:rsidR="00400F18" w:rsidRPr="00F326D2">
        <w:rPr>
          <w:rFonts w:ascii="Arial" w:hAnsi="Arial" w:cs="Arial"/>
          <w:bCs/>
          <w:shd w:val="clear" w:color="auto" w:fill="FFFFFF"/>
        </w:rPr>
        <w:t xml:space="preserve"> Львівської міської територіальної громади на 2025 рік».</w:t>
      </w:r>
    </w:p>
    <w:p w:rsidR="00F72A3E" w:rsidRPr="00F326D2" w:rsidRDefault="00F72A3E" w:rsidP="00F326D2">
      <w:pPr>
        <w:ind w:right="143"/>
        <w:jc w:val="both"/>
        <w:rPr>
          <w:rFonts w:ascii="Arial" w:hAnsi="Arial" w:cs="Arial"/>
          <w:bCs/>
          <w:shd w:val="clear" w:color="auto" w:fill="FFFFFF"/>
        </w:rPr>
      </w:pPr>
      <w:proofErr w:type="spellStart"/>
      <w:r w:rsidRPr="00F326D2">
        <w:rPr>
          <w:rFonts w:ascii="Arial" w:hAnsi="Arial" w:cs="Arial"/>
        </w:rPr>
        <w:t>Обгрунтування</w:t>
      </w:r>
      <w:proofErr w:type="spellEnd"/>
      <w:r w:rsidRPr="00F326D2">
        <w:rPr>
          <w:rFonts w:ascii="Arial" w:hAnsi="Arial" w:cs="Arial"/>
        </w:rPr>
        <w:t xml:space="preserve"> розміру бюджетного призначення –</w:t>
      </w:r>
      <w:r w:rsidR="00400F18" w:rsidRPr="00F326D2">
        <w:rPr>
          <w:rFonts w:ascii="Arial" w:hAnsi="Arial" w:cs="Arial"/>
        </w:rPr>
        <w:t xml:space="preserve"> відповідно до ухвали Львівської міської ради </w:t>
      </w:r>
      <w:r w:rsidR="00894522" w:rsidRPr="00F326D2">
        <w:rPr>
          <w:rFonts w:ascii="Arial" w:hAnsi="Arial" w:cs="Arial"/>
        </w:rPr>
        <w:t xml:space="preserve">від </w:t>
      </w:r>
      <w:r w:rsidR="00894522">
        <w:rPr>
          <w:rFonts w:ascii="Arial" w:hAnsi="Arial" w:cs="Arial"/>
        </w:rPr>
        <w:t>07.08.2025</w:t>
      </w:r>
      <w:r w:rsidR="00894522" w:rsidRPr="00F326D2">
        <w:rPr>
          <w:rFonts w:ascii="Arial" w:hAnsi="Arial" w:cs="Arial"/>
        </w:rPr>
        <w:t xml:space="preserve"> № 5743 «</w:t>
      </w:r>
      <w:r w:rsidR="00894522" w:rsidRPr="00F326D2">
        <w:rPr>
          <w:rFonts w:ascii="Arial" w:hAnsi="Arial" w:cs="Arial"/>
          <w:bCs/>
          <w:shd w:val="clear" w:color="auto" w:fill="FFFFFF"/>
        </w:rPr>
        <w:t xml:space="preserve">Про </w:t>
      </w:r>
      <w:r w:rsidR="00894522">
        <w:rPr>
          <w:rFonts w:ascii="Arial" w:hAnsi="Arial" w:cs="Arial"/>
          <w:bCs/>
          <w:shd w:val="clear" w:color="auto" w:fill="FFFFFF"/>
        </w:rPr>
        <w:t xml:space="preserve">внесення змін до </w:t>
      </w:r>
      <w:r w:rsidR="00894522" w:rsidRPr="00F326D2">
        <w:rPr>
          <w:rFonts w:ascii="Arial" w:hAnsi="Arial" w:cs="Arial"/>
          <w:bCs/>
          <w:shd w:val="clear" w:color="auto" w:fill="FFFFFF"/>
        </w:rPr>
        <w:t>бюджет</w:t>
      </w:r>
      <w:r w:rsidR="00894522">
        <w:rPr>
          <w:rFonts w:ascii="Arial" w:hAnsi="Arial" w:cs="Arial"/>
          <w:bCs/>
          <w:shd w:val="clear" w:color="auto" w:fill="FFFFFF"/>
        </w:rPr>
        <w:t>у</w:t>
      </w:r>
      <w:r w:rsidR="00894522" w:rsidRPr="00F326D2">
        <w:rPr>
          <w:rFonts w:ascii="Arial" w:hAnsi="Arial" w:cs="Arial"/>
          <w:bCs/>
          <w:shd w:val="clear" w:color="auto" w:fill="FFFFFF"/>
        </w:rPr>
        <w:t xml:space="preserve"> Львівської міської територіальної громади на 2025 рік».</w:t>
      </w:r>
    </w:p>
    <w:p w:rsidR="00A34080" w:rsidRDefault="00A34080" w:rsidP="00A34080">
      <w:pPr>
        <w:pStyle w:val="a6"/>
        <w:framePr w:w="10910" w:hSpace="180" w:wrap="around" w:vAnchor="text" w:hAnchor="page" w:x="999" w:y="1245"/>
        <w:tabs>
          <w:tab w:val="left" w:pos="142"/>
        </w:tabs>
        <w:autoSpaceDE w:val="0"/>
        <w:autoSpaceDN w:val="0"/>
        <w:adjustRightInd w:val="0"/>
        <w:ind w:left="-142" w:right="23"/>
        <w:jc w:val="both"/>
        <w:rPr>
          <w:rFonts w:ascii="Arial" w:hAnsi="Arial" w:cs="Arial"/>
        </w:rPr>
      </w:pPr>
      <w:r w:rsidRPr="001251D8">
        <w:rPr>
          <w:rFonts w:ascii="Arial" w:hAnsi="Arial" w:cs="Arial"/>
        </w:rPr>
        <w:t>несуть загрозу життю та здоров’ю людей.</w:t>
      </w:r>
    </w:p>
    <w:p w:rsidR="00A34080" w:rsidRDefault="00A34080" w:rsidP="00A34080">
      <w:pPr>
        <w:pStyle w:val="a6"/>
        <w:framePr w:w="10910" w:hSpace="180" w:wrap="around" w:vAnchor="text" w:hAnchor="page" w:x="999" w:y="1245"/>
        <w:tabs>
          <w:tab w:val="left" w:pos="142"/>
        </w:tabs>
        <w:autoSpaceDE w:val="0"/>
        <w:autoSpaceDN w:val="0"/>
        <w:adjustRightInd w:val="0"/>
        <w:ind w:left="-142" w:right="23"/>
        <w:jc w:val="both"/>
        <w:rPr>
          <w:rFonts w:ascii="Arial" w:hAnsi="Arial" w:cs="Arial"/>
        </w:rPr>
      </w:pPr>
    </w:p>
    <w:p w:rsidR="00F72A3E" w:rsidRPr="00F326D2" w:rsidRDefault="00F72A3E" w:rsidP="00F326D2">
      <w:pPr>
        <w:framePr w:w="10910" w:hSpace="180" w:wrap="around" w:vAnchor="text" w:hAnchor="page" w:x="999" w:y="1245"/>
        <w:tabs>
          <w:tab w:val="left" w:pos="993"/>
        </w:tabs>
        <w:spacing w:after="0" w:line="240" w:lineRule="auto"/>
        <w:ind w:left="1560" w:right="557" w:hanging="1134"/>
        <w:jc w:val="both"/>
        <w:rPr>
          <w:rFonts w:ascii="Arial" w:hAnsi="Arial" w:cs="Arial"/>
          <w:i/>
        </w:rPr>
      </w:pPr>
      <w:r w:rsidRPr="00F326D2">
        <w:rPr>
          <w:rFonts w:ascii="Arial" w:hAnsi="Arial" w:cs="Arial"/>
        </w:rPr>
        <w:t xml:space="preserve">Технічні якісні та </w:t>
      </w:r>
      <w:r w:rsidRPr="00F326D2">
        <w:rPr>
          <w:rFonts w:ascii="Arial" w:hAnsi="Arial" w:cs="Arial"/>
          <w:i/>
        </w:rPr>
        <w:t>кількісні характеристики предмет</w:t>
      </w:r>
      <w:r w:rsidR="00400F18" w:rsidRPr="00F326D2">
        <w:rPr>
          <w:rFonts w:ascii="Arial" w:hAnsi="Arial" w:cs="Arial"/>
          <w:i/>
        </w:rPr>
        <w:t xml:space="preserve">а закупівлі наведено у </w:t>
      </w:r>
      <w:r w:rsidR="0039707A" w:rsidRPr="00F326D2">
        <w:rPr>
          <w:rFonts w:ascii="Arial" w:hAnsi="Arial" w:cs="Arial"/>
          <w:i/>
        </w:rPr>
        <w:t>технічній специфікації</w:t>
      </w:r>
      <w:r w:rsidR="00DE383B" w:rsidRPr="00F326D2">
        <w:rPr>
          <w:rFonts w:ascii="Arial" w:hAnsi="Arial" w:cs="Arial"/>
          <w:i/>
        </w:rPr>
        <w:t xml:space="preserve">  предмета закупівлі </w:t>
      </w:r>
      <w:r w:rsidR="0039707A" w:rsidRPr="00F326D2">
        <w:rPr>
          <w:rFonts w:ascii="Arial" w:hAnsi="Arial" w:cs="Arial"/>
          <w:i/>
        </w:rPr>
        <w:t xml:space="preserve"> (д</w:t>
      </w:r>
      <w:r w:rsidR="00400F18" w:rsidRPr="00F326D2">
        <w:rPr>
          <w:rFonts w:ascii="Arial" w:hAnsi="Arial" w:cs="Arial"/>
          <w:i/>
        </w:rPr>
        <w:t>одат</w:t>
      </w:r>
      <w:r w:rsidR="0039707A" w:rsidRPr="00F326D2">
        <w:rPr>
          <w:rFonts w:ascii="Arial" w:hAnsi="Arial" w:cs="Arial"/>
          <w:i/>
        </w:rPr>
        <w:t xml:space="preserve">ок </w:t>
      </w:r>
      <w:r w:rsidR="00400F18" w:rsidRPr="00F326D2">
        <w:rPr>
          <w:rFonts w:ascii="Arial" w:hAnsi="Arial" w:cs="Arial"/>
          <w:i/>
        </w:rPr>
        <w:t>1.1</w:t>
      </w:r>
      <w:r w:rsidRPr="00F326D2">
        <w:rPr>
          <w:rFonts w:ascii="Arial" w:hAnsi="Arial" w:cs="Arial"/>
          <w:i/>
        </w:rPr>
        <w:t xml:space="preserve"> до тендерної документації щодо закупівлі згаданих послуг. </w:t>
      </w:r>
    </w:p>
    <w:p w:rsidR="0039707A" w:rsidRPr="00F326D2" w:rsidRDefault="0039707A" w:rsidP="00F326D2">
      <w:pPr>
        <w:framePr w:w="10910" w:hSpace="180" w:wrap="around" w:vAnchor="text" w:hAnchor="page" w:x="999" w:y="1245"/>
        <w:tabs>
          <w:tab w:val="left" w:pos="993"/>
        </w:tabs>
        <w:spacing w:after="0" w:line="240" w:lineRule="auto"/>
        <w:ind w:left="1560" w:right="557" w:hanging="1134"/>
        <w:jc w:val="both"/>
        <w:rPr>
          <w:rFonts w:ascii="Arial" w:hAnsi="Arial" w:cs="Arial"/>
          <w:i/>
          <w:shd w:val="clear" w:color="auto" w:fill="F3F7FA"/>
        </w:rPr>
      </w:pPr>
      <w:r w:rsidRPr="00F326D2">
        <w:rPr>
          <w:rFonts w:ascii="Arial" w:hAnsi="Arial" w:cs="Arial"/>
        </w:rPr>
        <w:t xml:space="preserve">   </w:t>
      </w:r>
    </w:p>
    <w:p w:rsidR="00CC09BC" w:rsidRPr="00F326D2" w:rsidRDefault="0039707A" w:rsidP="00F326D2">
      <w:pPr>
        <w:pStyle w:val="a4"/>
        <w:framePr w:w="10910" w:hSpace="180" w:wrap="around" w:vAnchor="text" w:hAnchor="page" w:x="999" w:y="1245"/>
        <w:spacing w:after="0" w:line="240" w:lineRule="auto"/>
        <w:ind w:right="557"/>
        <w:jc w:val="both"/>
        <w:rPr>
          <w:rFonts w:ascii="Arial" w:hAnsi="Arial" w:cs="Arial"/>
          <w:sz w:val="22"/>
          <w:szCs w:val="22"/>
          <w:lang w:val="uk-UA"/>
        </w:rPr>
      </w:pPr>
      <w:r w:rsidRPr="00F326D2">
        <w:rPr>
          <w:rFonts w:ascii="Arial" w:hAnsi="Arial" w:cs="Arial"/>
          <w:sz w:val="22"/>
          <w:szCs w:val="22"/>
          <w:lang w:val="uk-UA"/>
        </w:rPr>
        <w:t xml:space="preserve"> </w:t>
      </w:r>
      <w:r w:rsidR="00400F18" w:rsidRPr="00F326D2">
        <w:rPr>
          <w:rFonts w:ascii="Arial" w:hAnsi="Arial" w:cs="Arial"/>
          <w:i/>
          <w:sz w:val="22"/>
          <w:szCs w:val="22"/>
          <w:lang w:val="uk-UA"/>
        </w:rPr>
        <w:t xml:space="preserve"> </w:t>
      </w:r>
      <w:r w:rsidR="00CC09BC" w:rsidRPr="00F326D2">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F326D2">
        <w:rPr>
          <w:rFonts w:ascii="Arial" w:hAnsi="Arial" w:cs="Arial"/>
          <w:bCs/>
          <w:sz w:val="22"/>
          <w:szCs w:val="22"/>
          <w:lang w:val="uk-UA"/>
        </w:rPr>
        <w:t>кошторисними норми України «Настанова з в</w:t>
      </w:r>
      <w:r w:rsidR="005F0C99" w:rsidRPr="00F326D2">
        <w:rPr>
          <w:rFonts w:ascii="Arial" w:hAnsi="Arial" w:cs="Arial"/>
          <w:bCs/>
          <w:sz w:val="22"/>
          <w:szCs w:val="22"/>
          <w:lang w:val="uk-UA"/>
        </w:rPr>
        <w:t>изначення вартості будівництва».</w:t>
      </w:r>
    </w:p>
    <w:p w:rsidR="00CC09BC" w:rsidRPr="00F326D2" w:rsidRDefault="00E36923" w:rsidP="00F326D2">
      <w:pPr>
        <w:pStyle w:val="a4"/>
        <w:framePr w:w="10910" w:hSpace="180" w:wrap="around" w:vAnchor="text" w:hAnchor="page" w:x="999" w:y="1245"/>
        <w:spacing w:after="0" w:line="240" w:lineRule="auto"/>
        <w:ind w:right="557"/>
        <w:jc w:val="both"/>
        <w:rPr>
          <w:rFonts w:ascii="Arial" w:hAnsi="Arial" w:cs="Arial"/>
          <w:sz w:val="22"/>
          <w:szCs w:val="22"/>
          <w:lang w:val="uk-UA"/>
        </w:rPr>
      </w:pPr>
      <w:r w:rsidRPr="00F326D2">
        <w:rPr>
          <w:rFonts w:ascii="Arial" w:hAnsi="Arial" w:cs="Arial"/>
          <w:sz w:val="22"/>
          <w:szCs w:val="22"/>
          <w:lang w:val="uk-UA"/>
        </w:rPr>
        <w:t xml:space="preserve"> </w:t>
      </w:r>
    </w:p>
    <w:p w:rsidR="00F72A3E" w:rsidRPr="00F326D2" w:rsidRDefault="00F72A3E" w:rsidP="00F326D2">
      <w:pPr>
        <w:pStyle w:val="a4"/>
        <w:framePr w:w="10910" w:hSpace="180" w:wrap="around" w:vAnchor="text" w:hAnchor="page" w:x="999" w:y="1245"/>
        <w:tabs>
          <w:tab w:val="left" w:pos="993"/>
        </w:tabs>
        <w:spacing w:after="0" w:line="240" w:lineRule="auto"/>
        <w:ind w:left="-426" w:right="557" w:hanging="1134"/>
        <w:jc w:val="both"/>
        <w:rPr>
          <w:rFonts w:ascii="Arial" w:hAnsi="Arial" w:cs="Arial"/>
          <w:i/>
          <w:sz w:val="22"/>
          <w:szCs w:val="22"/>
          <w:shd w:val="clear" w:color="auto" w:fill="F3F7FA"/>
          <w:lang w:val="uk-UA"/>
        </w:rPr>
      </w:pPr>
    </w:p>
    <w:p w:rsidR="00A34080" w:rsidRPr="001251D8" w:rsidRDefault="00CC09BC" w:rsidP="00A34080">
      <w:pPr>
        <w:pStyle w:val="a6"/>
        <w:tabs>
          <w:tab w:val="left" w:pos="142"/>
        </w:tabs>
        <w:autoSpaceDE w:val="0"/>
        <w:autoSpaceDN w:val="0"/>
        <w:adjustRightInd w:val="0"/>
        <w:ind w:left="-142" w:right="23"/>
        <w:jc w:val="both"/>
        <w:rPr>
          <w:rFonts w:ascii="Arial" w:hAnsi="Arial" w:cs="Arial"/>
          <w:lang w:eastAsia="uk-UA"/>
        </w:rPr>
      </w:pPr>
      <w:r w:rsidRPr="00F326D2">
        <w:rPr>
          <w:rFonts w:ascii="Arial" w:hAnsi="Arial" w:cs="Arial"/>
          <w:i/>
        </w:rPr>
        <w:t>2.</w:t>
      </w:r>
      <w:r w:rsidR="00F72A3E" w:rsidRPr="00F326D2">
        <w:rPr>
          <w:rFonts w:ascii="Arial" w:hAnsi="Arial" w:cs="Arial"/>
        </w:rPr>
        <w:t xml:space="preserve"> </w:t>
      </w:r>
      <w:proofErr w:type="spellStart"/>
      <w:r w:rsidR="00F72A3E" w:rsidRPr="00F326D2">
        <w:rPr>
          <w:rFonts w:ascii="Arial" w:hAnsi="Arial" w:cs="Arial"/>
        </w:rPr>
        <w:t>Обгрунтування</w:t>
      </w:r>
      <w:proofErr w:type="spellEnd"/>
      <w:r w:rsidR="00F72A3E" w:rsidRPr="00F326D2">
        <w:rPr>
          <w:rFonts w:ascii="Arial" w:hAnsi="Arial" w:cs="Arial"/>
        </w:rPr>
        <w:t xml:space="preserve"> технічних якісних </w:t>
      </w:r>
      <w:r w:rsidR="00F72A3E" w:rsidRPr="00F326D2">
        <w:rPr>
          <w:rFonts w:ascii="Arial" w:hAnsi="Arial" w:cs="Arial"/>
          <w:i/>
        </w:rPr>
        <w:t xml:space="preserve">та кількісних </w:t>
      </w:r>
      <w:r w:rsidR="00F72A3E" w:rsidRPr="00F326D2">
        <w:rPr>
          <w:rFonts w:ascii="Arial" w:hAnsi="Arial" w:cs="Arial"/>
        </w:rPr>
        <w:t>характеристик предмета закупівлі  -</w:t>
      </w:r>
      <w:r w:rsidRPr="00F326D2">
        <w:rPr>
          <w:rFonts w:ascii="Arial" w:hAnsi="Arial" w:cs="Arial"/>
        </w:rPr>
        <w:t xml:space="preserve"> </w:t>
      </w:r>
      <w:r w:rsidR="00F72A3E" w:rsidRPr="00F326D2">
        <w:rPr>
          <w:rFonts w:ascii="Arial" w:eastAsia="Times New Roman" w:hAnsi="Arial" w:cs="Arial"/>
        </w:rPr>
        <w:t xml:space="preserve">відповідно до </w:t>
      </w:r>
      <w:r w:rsidR="00A34080" w:rsidRPr="001251D8">
        <w:rPr>
          <w:rFonts w:ascii="Arial" w:hAnsi="Arial" w:cs="Arial"/>
        </w:rPr>
        <w:t xml:space="preserve">Наказу </w:t>
      </w:r>
      <w:proofErr w:type="spellStart"/>
      <w:r w:rsidR="00A34080" w:rsidRPr="001251D8">
        <w:rPr>
          <w:rFonts w:ascii="Arial" w:hAnsi="Arial" w:cs="Arial"/>
        </w:rPr>
        <w:t>Мінрегіонбуду</w:t>
      </w:r>
      <w:proofErr w:type="spellEnd"/>
      <w:r w:rsidR="00A34080" w:rsidRPr="001251D8">
        <w:rPr>
          <w:rFonts w:ascii="Arial" w:hAnsi="Arial" w:cs="Arial"/>
        </w:rPr>
        <w:t xml:space="preserve"> від 14.02.2012 р. №54 «Ремонт дорожніх </w:t>
      </w:r>
      <w:proofErr w:type="spellStart"/>
      <w:r w:rsidR="00A34080" w:rsidRPr="001251D8">
        <w:rPr>
          <w:rFonts w:ascii="Arial" w:hAnsi="Arial" w:cs="Arial"/>
        </w:rPr>
        <w:t>одягів</w:t>
      </w:r>
      <w:proofErr w:type="spellEnd"/>
      <w:r w:rsidR="00A34080" w:rsidRPr="001251D8">
        <w:rPr>
          <w:rFonts w:ascii="Arial" w:hAnsi="Arial" w:cs="Arial"/>
        </w:rPr>
        <w:t xml:space="preserve"> «Технічних правил ремонту і утримання міських вулиць і доріг», державних стандартів, правил у сфері безпеки та охорони довкілля і безпеки дорожнього руху які можуть виникнути в процесі експлуатації та </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F326D2"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F326D2" w:rsidRDefault="00F72A3E" w:rsidP="00F326D2">
            <w:pPr>
              <w:tabs>
                <w:tab w:val="left" w:pos="709"/>
              </w:tabs>
              <w:spacing w:line="276" w:lineRule="auto"/>
              <w:ind w:right="143"/>
              <w:jc w:val="both"/>
              <w:rPr>
                <w:rFonts w:ascii="Arial" w:eastAsia="Calibri" w:hAnsi="Arial" w:cs="Arial"/>
              </w:rPr>
            </w:pPr>
            <w:r w:rsidRPr="00F326D2">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F326D2" w:rsidRDefault="00F72A3E" w:rsidP="00F326D2">
            <w:pPr>
              <w:tabs>
                <w:tab w:val="left" w:pos="709"/>
              </w:tabs>
              <w:spacing w:line="276" w:lineRule="auto"/>
              <w:ind w:right="143"/>
              <w:jc w:val="both"/>
              <w:rPr>
                <w:rFonts w:ascii="Arial" w:eastAsia="Calibri" w:hAnsi="Arial" w:cs="Arial"/>
              </w:rPr>
            </w:pPr>
            <w:r w:rsidRPr="00F326D2">
              <w:rPr>
                <w:rFonts w:ascii="Arial" w:eastAsia="Calibri" w:hAnsi="Arial" w:cs="Arial"/>
              </w:rPr>
              <w:t>Очікувана вартість предмета закупівлі, грн.</w:t>
            </w:r>
          </w:p>
        </w:tc>
      </w:tr>
      <w:tr w:rsidR="00F72A3E" w:rsidRPr="00F326D2"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F326D2" w:rsidRDefault="00400F18" w:rsidP="00F326D2">
            <w:pPr>
              <w:tabs>
                <w:tab w:val="left" w:pos="709"/>
              </w:tabs>
              <w:spacing w:line="276" w:lineRule="auto"/>
              <w:ind w:right="143"/>
              <w:jc w:val="both"/>
              <w:rPr>
                <w:rFonts w:ascii="Arial" w:eastAsia="Calibri" w:hAnsi="Arial" w:cs="Arial"/>
              </w:rPr>
            </w:pPr>
            <w:r w:rsidRPr="00F326D2">
              <w:rPr>
                <w:rFonts w:ascii="Arial" w:eastAsia="Calibri" w:hAnsi="Arial" w:cs="Arial"/>
              </w:rPr>
              <w:t>У 2025</w:t>
            </w:r>
            <w:r w:rsidR="00F72A3E" w:rsidRPr="00F326D2">
              <w:rPr>
                <w:rFonts w:ascii="Arial" w:eastAsia="Calibri" w:hAnsi="Arial" w:cs="Arial"/>
              </w:rPr>
              <w:t>р, до 31.12.202</w:t>
            </w:r>
            <w:r w:rsidRPr="00F326D2">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F326D2" w:rsidRDefault="0044461E" w:rsidP="00F326D2">
            <w:pPr>
              <w:tabs>
                <w:tab w:val="left" w:pos="709"/>
              </w:tabs>
              <w:spacing w:line="276" w:lineRule="auto"/>
              <w:ind w:right="143"/>
              <w:jc w:val="both"/>
              <w:rPr>
                <w:rFonts w:ascii="Arial" w:eastAsia="Calibri" w:hAnsi="Arial" w:cs="Arial"/>
              </w:rPr>
            </w:pPr>
            <w:r w:rsidRPr="00F326D2">
              <w:rPr>
                <w:rFonts w:ascii="Arial" w:eastAsia="Calibri" w:hAnsi="Arial" w:cs="Arial"/>
              </w:rPr>
              <w:t>2 410 000,00</w:t>
            </w:r>
          </w:p>
        </w:tc>
      </w:tr>
    </w:tbl>
    <w:p w:rsidR="00F72A3E" w:rsidRPr="00F326D2" w:rsidRDefault="00F72A3E" w:rsidP="00F326D2">
      <w:pPr>
        <w:ind w:right="143"/>
        <w:rPr>
          <w:rFonts w:ascii="Arial" w:hAnsi="Arial" w:cs="Arial"/>
        </w:rPr>
      </w:pPr>
      <w:r w:rsidRPr="00F326D2">
        <w:rPr>
          <w:rFonts w:ascii="Arial" w:hAnsi="Arial" w:cs="Arial"/>
        </w:rPr>
        <w:t>Кошти для проведення закупівлі даних послуг передбачено по КПКВК МБ «Загальний фонд».</w:t>
      </w:r>
    </w:p>
    <w:p w:rsidR="00F72A3E" w:rsidRPr="00F326D2" w:rsidRDefault="00F72A3E" w:rsidP="00F326D2">
      <w:pPr>
        <w:ind w:right="143"/>
        <w:rPr>
          <w:rFonts w:ascii="Arial" w:hAnsi="Arial" w:cs="Arial"/>
        </w:rPr>
      </w:pPr>
      <w:r w:rsidRPr="00F326D2">
        <w:rPr>
          <w:rFonts w:ascii="Arial" w:hAnsi="Arial" w:cs="Arial"/>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50218"/>
    <w:rsid w:val="005802FA"/>
    <w:rsid w:val="00595042"/>
    <w:rsid w:val="005A257D"/>
    <w:rsid w:val="005A6DAA"/>
    <w:rsid w:val="005B108E"/>
    <w:rsid w:val="005B4C61"/>
    <w:rsid w:val="005C485D"/>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E33E7"/>
    <w:rsid w:val="008F3387"/>
    <w:rsid w:val="008F4169"/>
    <w:rsid w:val="00906425"/>
    <w:rsid w:val="0091356E"/>
    <w:rsid w:val="0093312D"/>
    <w:rsid w:val="009767D5"/>
    <w:rsid w:val="009813E0"/>
    <w:rsid w:val="009C2A80"/>
    <w:rsid w:val="009D2780"/>
    <w:rsid w:val="00A07CED"/>
    <w:rsid w:val="00A25D6B"/>
    <w:rsid w:val="00A34080"/>
    <w:rsid w:val="00A63F5B"/>
    <w:rsid w:val="00A65972"/>
    <w:rsid w:val="00A7185D"/>
    <w:rsid w:val="00A84F84"/>
    <w:rsid w:val="00A93D4D"/>
    <w:rsid w:val="00AD6139"/>
    <w:rsid w:val="00AF1825"/>
    <w:rsid w:val="00B14778"/>
    <w:rsid w:val="00B22F8E"/>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B2B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2231</Words>
  <Characters>1273</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7</cp:revision>
  <dcterms:created xsi:type="dcterms:W3CDTF">2025-09-22T10:18:00Z</dcterms:created>
  <dcterms:modified xsi:type="dcterms:W3CDTF">2025-09-22T11:34:00Z</dcterms:modified>
</cp:coreProperties>
</file>