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8A5F36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ED38C9">
              <w:rPr>
                <w:sz w:val="24"/>
              </w:rPr>
              <w:t>22</w:t>
            </w:r>
            <w:r w:rsidR="00E00CFC">
              <w:rPr>
                <w:sz w:val="24"/>
              </w:rPr>
              <w:t>»</w:t>
            </w:r>
            <w:r w:rsidR="00551C3E">
              <w:rPr>
                <w:sz w:val="24"/>
                <w:lang w:val="en-US"/>
              </w:rPr>
              <w:t xml:space="preserve"> </w:t>
            </w:r>
            <w:r w:rsidR="008A5F36">
              <w:rPr>
                <w:sz w:val="24"/>
              </w:rPr>
              <w:t>верес</w:t>
            </w:r>
            <w:r w:rsidR="00A42610">
              <w:rPr>
                <w:sz w:val="24"/>
              </w:rPr>
              <w:t xml:space="preserve">ня </w:t>
            </w:r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8C2C6B" w:rsidRDefault="00E00CFC" w:rsidP="00C062F6">
      <w:pPr>
        <w:pStyle w:val="2"/>
        <w:shd w:val="clear" w:color="auto" w:fill="F8F8F8"/>
        <w:spacing w:before="0"/>
        <w:rPr>
          <w:b w:val="0"/>
          <w:color w:val="auto"/>
          <w:sz w:val="28"/>
          <w:szCs w:val="28"/>
        </w:rPr>
      </w:pPr>
      <w:r w:rsidRPr="008C2C6B">
        <w:rPr>
          <w:b w:val="0"/>
          <w:color w:val="auto"/>
          <w:sz w:val="28"/>
          <w:szCs w:val="28"/>
        </w:rPr>
        <w:t xml:space="preserve">за </w:t>
      </w:r>
      <w:proofErr w:type="spellStart"/>
      <w:r w:rsidRPr="008C2C6B">
        <w:rPr>
          <w:b w:val="0"/>
          <w:color w:val="auto"/>
          <w:sz w:val="28"/>
          <w:szCs w:val="28"/>
        </w:rPr>
        <w:t>ДК</w:t>
      </w:r>
      <w:proofErr w:type="spellEnd"/>
      <w:r w:rsidRPr="008C2C6B">
        <w:rPr>
          <w:b w:val="0"/>
          <w:color w:val="auto"/>
          <w:sz w:val="28"/>
          <w:szCs w:val="28"/>
        </w:rPr>
        <w:t xml:space="preserve"> 021:</w:t>
      </w:r>
      <w:r w:rsidRPr="00203167">
        <w:rPr>
          <w:b w:val="0"/>
          <w:color w:val="auto"/>
          <w:sz w:val="28"/>
          <w:szCs w:val="28"/>
        </w:rPr>
        <w:t>2015</w:t>
      </w:r>
      <w:r w:rsidR="005D2207" w:rsidRPr="00203167">
        <w:rPr>
          <w:b w:val="0"/>
          <w:color w:val="auto"/>
          <w:sz w:val="28"/>
          <w:szCs w:val="28"/>
        </w:rPr>
        <w:t xml:space="preserve"> </w:t>
      </w:r>
      <w:r w:rsidR="00203167" w:rsidRPr="00203167">
        <w:rPr>
          <w:color w:val="454545"/>
          <w:sz w:val="28"/>
          <w:szCs w:val="28"/>
        </w:rPr>
        <w:t xml:space="preserve">32562200-2 — Оптичні телекомунікаційні кабелі. </w:t>
      </w:r>
      <w:proofErr w:type="spellStart"/>
      <w:r w:rsidR="00203167" w:rsidRPr="00203167">
        <w:rPr>
          <w:color w:val="454545"/>
          <w:sz w:val="28"/>
          <w:szCs w:val="28"/>
        </w:rPr>
        <w:t>Оптоволокно</w:t>
      </w:r>
      <w:proofErr w:type="spellEnd"/>
      <w:r w:rsidR="00203167" w:rsidRPr="00203167">
        <w:rPr>
          <w:color w:val="454545"/>
          <w:sz w:val="28"/>
          <w:szCs w:val="28"/>
        </w:rPr>
        <w:t xml:space="preserve"> G657a2 0.250мм.</w:t>
      </w:r>
      <w:r w:rsidRPr="008C2C6B">
        <w:rPr>
          <w:b w:val="0"/>
          <w:color w:val="auto"/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8A5F36" w:rsidRPr="008C2C6B">
          <w:rPr>
            <w:rStyle w:val="a6"/>
            <w:b w:val="0"/>
            <w:color w:val="auto"/>
            <w:sz w:val="28"/>
            <w:szCs w:val="28"/>
            <w:u w:val="none"/>
            <w:shd w:val="clear" w:color="auto" w:fill="EEEEEE"/>
          </w:rPr>
          <w:t>UA-2025-09</w:t>
        </w:r>
        <w:r w:rsidR="00DA6D6B" w:rsidRPr="008C2C6B">
          <w:rPr>
            <w:rStyle w:val="a6"/>
            <w:b w:val="0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ED38C9">
          <w:rPr>
            <w:rStyle w:val="a6"/>
            <w:b w:val="0"/>
            <w:color w:val="auto"/>
            <w:sz w:val="28"/>
            <w:szCs w:val="28"/>
            <w:u w:val="none"/>
            <w:shd w:val="clear" w:color="auto" w:fill="EEEEEE"/>
          </w:rPr>
          <w:t>22</w:t>
        </w:r>
        <w:r w:rsidRPr="008C2C6B">
          <w:rPr>
            <w:rStyle w:val="a6"/>
            <w:b w:val="0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DA6D6B" w:rsidRPr="008C2C6B">
          <w:rPr>
            <w:b w:val="0"/>
            <w:color w:val="auto"/>
            <w:sz w:val="28"/>
            <w:szCs w:val="28"/>
            <w:shd w:val="clear" w:color="auto" w:fill="FFFFFF"/>
          </w:rPr>
          <w:t>0</w:t>
        </w:r>
        <w:r w:rsidR="00203167">
          <w:rPr>
            <w:b w:val="0"/>
            <w:color w:val="auto"/>
            <w:sz w:val="28"/>
            <w:szCs w:val="28"/>
            <w:shd w:val="clear" w:color="auto" w:fill="FFFFFF"/>
          </w:rPr>
          <w:t>10268</w:t>
        </w:r>
        <w:r w:rsidRPr="008C2C6B">
          <w:rPr>
            <w:rStyle w:val="a6"/>
            <w:b w:val="0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8C2C6B">
        <w:rPr>
          <w:rStyle w:val="a6"/>
          <w:b w:val="0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8C2C6B">
        <w:rPr>
          <w:sz w:val="28"/>
          <w:szCs w:val="28"/>
        </w:rPr>
        <w:t>Технічні та якісні характеристики предмета закупівлі</w:t>
      </w:r>
      <w:r w:rsidRPr="00FF005F">
        <w:rPr>
          <w:b/>
          <w:sz w:val="28"/>
          <w:szCs w:val="28"/>
        </w:rPr>
        <w:t>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CE6271">
      <w:pPr>
        <w:spacing w:line="300" w:lineRule="atLeast"/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закупівлі:</w:t>
      </w:r>
      <w:r w:rsidR="00203167">
        <w:rPr>
          <w:sz w:val="28"/>
          <w:szCs w:val="28"/>
        </w:rPr>
        <w:t>225 797</w:t>
      </w:r>
      <w:r w:rsidR="00FB1374">
        <w:rPr>
          <w:color w:val="000000"/>
          <w:sz w:val="28"/>
          <w:szCs w:val="28"/>
          <w:bdr w:val="none" w:sz="0" w:space="0" w:color="auto" w:frame="1"/>
        </w:rPr>
        <w:t>.00</w:t>
      </w:r>
      <w:r w:rsidR="00CE627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A42610">
        <w:rPr>
          <w:color w:val="000000"/>
          <w:sz w:val="28"/>
          <w:szCs w:val="28"/>
          <w:shd w:val="clear" w:color="auto" w:fill="FDFEFD"/>
        </w:rPr>
        <w:t xml:space="preserve"> </w:t>
      </w:r>
      <w:r w:rsidRPr="00FF005F">
        <w:rPr>
          <w:color w:val="000000"/>
          <w:sz w:val="28"/>
          <w:szCs w:val="28"/>
        </w:rPr>
        <w:t xml:space="preserve">грн. </w:t>
      </w:r>
      <w:r w:rsidRPr="00FF005F">
        <w:rPr>
          <w:color w:val="000000"/>
          <w:sz w:val="28"/>
          <w:szCs w:val="28"/>
          <w:shd w:val="clear" w:color="auto" w:fill="FDFEFD"/>
        </w:rPr>
        <w:t>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31FE4"/>
    <w:rsid w:val="00033EA8"/>
    <w:rsid w:val="00045478"/>
    <w:rsid w:val="00097334"/>
    <w:rsid w:val="000A3802"/>
    <w:rsid w:val="00104CF7"/>
    <w:rsid w:val="00146F03"/>
    <w:rsid w:val="00191D9B"/>
    <w:rsid w:val="001B0D3F"/>
    <w:rsid w:val="001D6473"/>
    <w:rsid w:val="001F73CA"/>
    <w:rsid w:val="00203167"/>
    <w:rsid w:val="00212136"/>
    <w:rsid w:val="00260190"/>
    <w:rsid w:val="00270303"/>
    <w:rsid w:val="0029422B"/>
    <w:rsid w:val="00297E98"/>
    <w:rsid w:val="00352235"/>
    <w:rsid w:val="00375AAC"/>
    <w:rsid w:val="00451099"/>
    <w:rsid w:val="0048175D"/>
    <w:rsid w:val="00493383"/>
    <w:rsid w:val="00541E08"/>
    <w:rsid w:val="00551C3E"/>
    <w:rsid w:val="005931FA"/>
    <w:rsid w:val="005A7CA4"/>
    <w:rsid w:val="005D2207"/>
    <w:rsid w:val="005E2DF8"/>
    <w:rsid w:val="006661E5"/>
    <w:rsid w:val="007742F6"/>
    <w:rsid w:val="007A545A"/>
    <w:rsid w:val="007C465E"/>
    <w:rsid w:val="007D258F"/>
    <w:rsid w:val="007F78AA"/>
    <w:rsid w:val="00885007"/>
    <w:rsid w:val="008A5F36"/>
    <w:rsid w:val="008B2A8D"/>
    <w:rsid w:val="008C2C6B"/>
    <w:rsid w:val="00984949"/>
    <w:rsid w:val="009A5D59"/>
    <w:rsid w:val="009C2BD4"/>
    <w:rsid w:val="009E079F"/>
    <w:rsid w:val="009E53AA"/>
    <w:rsid w:val="00A14366"/>
    <w:rsid w:val="00A42610"/>
    <w:rsid w:val="00AB13D2"/>
    <w:rsid w:val="00B05B0F"/>
    <w:rsid w:val="00B1051C"/>
    <w:rsid w:val="00B432C7"/>
    <w:rsid w:val="00B777F7"/>
    <w:rsid w:val="00B81E81"/>
    <w:rsid w:val="00C062F6"/>
    <w:rsid w:val="00C56639"/>
    <w:rsid w:val="00CB1753"/>
    <w:rsid w:val="00CD6EA8"/>
    <w:rsid w:val="00CE6271"/>
    <w:rsid w:val="00D62639"/>
    <w:rsid w:val="00D82C32"/>
    <w:rsid w:val="00DA6D6B"/>
    <w:rsid w:val="00DC5EB0"/>
    <w:rsid w:val="00DE5D3B"/>
    <w:rsid w:val="00E00CFC"/>
    <w:rsid w:val="00E67F19"/>
    <w:rsid w:val="00ED3212"/>
    <w:rsid w:val="00ED38C9"/>
    <w:rsid w:val="00ED45C0"/>
    <w:rsid w:val="00F0463D"/>
    <w:rsid w:val="00F11CCF"/>
    <w:rsid w:val="00F15E31"/>
    <w:rsid w:val="00F30B79"/>
    <w:rsid w:val="00F46BBD"/>
    <w:rsid w:val="00FB1374"/>
    <w:rsid w:val="00FF0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770</Words>
  <Characters>439</Characters>
  <Application>Microsoft Office Word</Application>
  <DocSecurity>0</DocSecurity>
  <Lines>3</Lines>
  <Paragraphs>2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n.dorosh</cp:lastModifiedBy>
  <cp:revision>56</cp:revision>
  <dcterms:created xsi:type="dcterms:W3CDTF">2025-02-28T12:33:00Z</dcterms:created>
  <dcterms:modified xsi:type="dcterms:W3CDTF">2025-09-22T12:17:00Z</dcterms:modified>
</cp:coreProperties>
</file>