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FF42E3">
              <w:rPr>
                <w:sz w:val="24"/>
              </w:rPr>
              <w:t>17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C8142C">
        <w:rPr>
          <w:i/>
          <w:sz w:val="28"/>
          <w:szCs w:val="28"/>
        </w:rPr>
        <w:t>2015</w:t>
      </w:r>
      <w:r w:rsidR="00C8142C" w:rsidRPr="00C8142C">
        <w:rPr>
          <w:i/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>34711200-6 — Безпілотні літальні апарати</w:t>
      </w:r>
      <w:r w:rsidR="00F1446C" w:rsidRPr="00C8142C">
        <w:rPr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 xml:space="preserve">FPV </w:t>
      </w:r>
      <w:proofErr w:type="spellStart"/>
      <w:r w:rsidR="00C8142C" w:rsidRPr="00C8142C">
        <w:rPr>
          <w:sz w:val="28"/>
          <w:szCs w:val="28"/>
        </w:rPr>
        <w:t>Дрон</w:t>
      </w:r>
      <w:proofErr w:type="spellEnd"/>
      <w:r w:rsidR="00C8142C" w:rsidRPr="00C8142C">
        <w:rPr>
          <w:sz w:val="28"/>
          <w:szCs w:val="28"/>
        </w:rPr>
        <w:t xml:space="preserve"> СТЕЛС 10 NARSIL, або еквівалент*/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 xml:space="preserve">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17-10- 010650-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C8142C" w:rsidRPr="00FF42E3">
        <w:rPr>
          <w:sz w:val="28"/>
          <w:szCs w:val="28"/>
          <w:lang w:val="ru-RU"/>
        </w:rPr>
        <w:t>3 780 000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71805"/>
    <w:rsid w:val="0029422B"/>
    <w:rsid w:val="00297E98"/>
    <w:rsid w:val="002F739A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B1374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784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7</cp:revision>
  <dcterms:created xsi:type="dcterms:W3CDTF">2025-10-09T10:07:00Z</dcterms:created>
  <dcterms:modified xsi:type="dcterms:W3CDTF">2025-10-20T12:01:00Z</dcterms:modified>
</cp:coreProperties>
</file>