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D33ED4" w14:textId="77777777" w:rsidR="00375EEC" w:rsidRPr="009B4DD4" w:rsidRDefault="00375EEC" w:rsidP="0084230C">
      <w:pPr>
        <w:jc w:val="center"/>
        <w:rPr>
          <w:rFonts w:ascii="Times New Roman" w:hAnsi="Times New Roman" w:cs="Times New Roman"/>
          <w:b/>
          <w:color w:val="000000" w:themeColor="text1"/>
          <w:sz w:val="23"/>
          <w:szCs w:val="23"/>
        </w:rPr>
      </w:pPr>
      <w:r w:rsidRPr="009B4DD4">
        <w:rPr>
          <w:rFonts w:ascii="Times New Roman" w:hAnsi="Times New Roman" w:cs="Times New Roman"/>
          <w:b/>
          <w:color w:val="000000" w:themeColor="text1"/>
          <w:sz w:val="23"/>
          <w:szCs w:val="23"/>
        </w:rPr>
        <w:t>Обґрунтування</w:t>
      </w:r>
      <w:r w:rsidR="00FE576A" w:rsidRPr="009B4DD4">
        <w:rPr>
          <w:rFonts w:ascii="Times New Roman" w:hAnsi="Times New Roman" w:cs="Times New Roman"/>
          <w:b/>
          <w:color w:val="000000" w:themeColor="text1"/>
          <w:sz w:val="23"/>
          <w:szCs w:val="23"/>
        </w:rPr>
        <w:t xml:space="preserve"> технічних, якісних характеристик предмета закупівлі, його очікуваної вартості, ко</w:t>
      </w:r>
      <w:r w:rsidRPr="009B4DD4">
        <w:rPr>
          <w:rFonts w:ascii="Times New Roman" w:hAnsi="Times New Roman" w:cs="Times New Roman"/>
          <w:b/>
          <w:color w:val="000000" w:themeColor="text1"/>
          <w:sz w:val="23"/>
          <w:szCs w:val="23"/>
        </w:rPr>
        <w:t>нкурентної процедури закупівлі</w:t>
      </w:r>
    </w:p>
    <w:p w14:paraId="461E4047" w14:textId="77777777" w:rsidR="00375EEC" w:rsidRPr="009E4D37" w:rsidRDefault="00375EEC" w:rsidP="00375EEC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</w:rPr>
      </w:pPr>
      <w:r w:rsidRPr="009E4D37">
        <w:rPr>
          <w:rFonts w:ascii="Times New Roman" w:hAnsi="Times New Roman" w:cs="Times New Roman"/>
          <w:b/>
          <w:color w:val="000000" w:themeColor="text1"/>
        </w:rPr>
        <w:t>Замовник:</w:t>
      </w:r>
      <w:r w:rsidRPr="009E4D37">
        <w:rPr>
          <w:rFonts w:ascii="Times New Roman" w:hAnsi="Times New Roman" w:cs="Times New Roman"/>
          <w:color w:val="000000" w:themeColor="text1"/>
        </w:rPr>
        <w:t xml:space="preserve"> Львівське комунальне підприємство «Ратуша-сервіс»</w:t>
      </w:r>
      <w:r w:rsidR="0084230C" w:rsidRPr="009E4D37">
        <w:rPr>
          <w:rFonts w:ascii="Times New Roman" w:hAnsi="Times New Roman" w:cs="Times New Roman"/>
          <w:color w:val="000000" w:themeColor="text1"/>
        </w:rPr>
        <w:t>, ЄДРПУО 23949155</w:t>
      </w:r>
    </w:p>
    <w:p w14:paraId="149AF8EE" w14:textId="7CECA664" w:rsidR="009E4D37" w:rsidRPr="009E4D37" w:rsidRDefault="00375EEC" w:rsidP="00F8193C">
      <w:pPr>
        <w:shd w:val="clear" w:color="auto" w:fill="F8F8F8"/>
        <w:rPr>
          <w:rFonts w:ascii="Times New Roman" w:hAnsi="Times New Roman" w:cs="Times New Roman"/>
          <w:b/>
          <w:bCs/>
          <w:color w:val="000000"/>
          <w:shd w:val="clear" w:color="auto" w:fill="FDFEFD"/>
        </w:rPr>
      </w:pPr>
      <w:r w:rsidRPr="009E4D37">
        <w:rPr>
          <w:rFonts w:ascii="Times New Roman" w:hAnsi="Times New Roman" w:cs="Times New Roman"/>
          <w:b/>
          <w:color w:val="000000" w:themeColor="text1"/>
        </w:rPr>
        <w:t xml:space="preserve">Ідентифікатор закупівлі : </w:t>
      </w:r>
      <w:r w:rsidR="00E973EE" w:rsidRPr="009E4D37">
        <w:rPr>
          <w:rFonts w:ascii="Times New Roman" w:hAnsi="Times New Roman" w:cs="Times New Roman"/>
          <w:color w:val="454545"/>
          <w:shd w:val="clear" w:color="auto" w:fill="F0F5F2"/>
        </w:rPr>
        <w:t xml:space="preserve">   </w:t>
      </w:r>
      <w:r w:rsidR="00F8193C" w:rsidRPr="00F8193C">
        <w:rPr>
          <w:rFonts w:ascii="Times New Roman" w:eastAsia="Times New Roman" w:hAnsi="Times New Roman" w:cs="Times New Roman"/>
          <w:color w:val="242638"/>
          <w:lang w:eastAsia="uk-UA"/>
        </w:rPr>
        <w:t>UA-2025-10-15-010733-a</w:t>
      </w:r>
      <w:r w:rsidR="00F8193C">
        <w:rPr>
          <w:rFonts w:ascii="Times New Roman" w:eastAsia="Times New Roman" w:hAnsi="Times New Roman" w:cs="Times New Roman"/>
          <w:color w:val="242638"/>
          <w:lang w:eastAsia="uk-UA"/>
        </w:rPr>
        <w:t xml:space="preserve"> </w:t>
      </w:r>
      <w:hyperlink r:id="rId5" w:tgtFrame="_blank" w:history="1">
        <w:r w:rsidR="00F8193C" w:rsidRPr="00F8193C">
          <w:rPr>
            <w:rStyle w:val="a6"/>
            <w:rFonts w:ascii="Times New Roman" w:eastAsia="Times New Roman" w:hAnsi="Times New Roman" w:cs="Times New Roman"/>
            <w:b/>
            <w:bCs/>
            <w:lang w:eastAsia="uk-UA"/>
          </w:rPr>
          <w:t>93bedc1d2f674b3484684b21ce0491e5</w:t>
        </w:r>
      </w:hyperlink>
    </w:p>
    <w:p w14:paraId="2EBCDB7E" w14:textId="77777777" w:rsidR="00F8193C" w:rsidRPr="00F8193C" w:rsidRDefault="0034554C" w:rsidP="00D64FA7">
      <w:pPr>
        <w:pStyle w:val="a3"/>
        <w:numPr>
          <w:ilvl w:val="0"/>
          <w:numId w:val="2"/>
        </w:num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F8193C">
        <w:rPr>
          <w:rFonts w:ascii="Times New Roman" w:hAnsi="Times New Roman" w:cs="Times New Roman"/>
          <w:b/>
          <w:color w:val="000000" w:themeColor="text1"/>
          <w:sz w:val="23"/>
          <w:szCs w:val="23"/>
        </w:rPr>
        <w:t>Предмет закупівлі</w:t>
      </w:r>
      <w:r w:rsidRPr="00F8193C">
        <w:rPr>
          <w:rFonts w:ascii="Times New Roman" w:eastAsia="Times New Roman" w:hAnsi="Times New Roman" w:cs="Times New Roman"/>
          <w:b/>
          <w:i/>
          <w:sz w:val="23"/>
          <w:szCs w:val="23"/>
        </w:rPr>
        <w:t xml:space="preserve">  </w:t>
      </w:r>
      <w:r w:rsidR="00F8193C" w:rsidRPr="00F8193C">
        <w:rPr>
          <w:rFonts w:ascii="Times New Roman" w:hAnsi="Times New Roman" w:cs="Times New Roman"/>
          <w:b/>
          <w:bCs/>
          <w:color w:val="000000"/>
          <w:sz w:val="23"/>
          <w:szCs w:val="23"/>
          <w:shd w:val="clear" w:color="auto" w:fill="FDFEFD"/>
        </w:rPr>
        <w:br/>
        <w:t>Безпілотний авіаційний комплекс</w:t>
      </w:r>
      <w:r w:rsidR="00F8193C" w:rsidRPr="00F8193C">
        <w:rPr>
          <w:rFonts w:ascii="Times New Roman" w:hAnsi="Times New Roman" w:cs="Times New Roman"/>
          <w:b/>
          <w:bCs/>
          <w:color w:val="000000"/>
          <w:sz w:val="23"/>
          <w:szCs w:val="23"/>
          <w:shd w:val="clear" w:color="auto" w:fill="FDFEFD"/>
        </w:rPr>
        <w:t xml:space="preserve"> </w:t>
      </w:r>
      <w:r w:rsidR="009E4D37" w:rsidRPr="00F8193C">
        <w:rPr>
          <w:rFonts w:ascii="Times New Roman" w:hAnsi="Times New Roman" w:cs="Times New Roman"/>
          <w:b/>
          <w:bCs/>
          <w:color w:val="000000"/>
          <w:sz w:val="23"/>
          <w:szCs w:val="23"/>
          <w:shd w:val="clear" w:color="auto" w:fill="FDFEFD"/>
        </w:rPr>
        <w:t xml:space="preserve"> </w:t>
      </w:r>
      <w:r w:rsidR="00E90212" w:rsidRPr="00F8193C">
        <w:rPr>
          <w:rFonts w:ascii="Times New Roman" w:hAnsi="Times New Roman" w:cs="Times New Roman"/>
          <w:b/>
          <w:bCs/>
          <w:color w:val="000000"/>
          <w:sz w:val="23"/>
          <w:szCs w:val="23"/>
          <w:shd w:val="clear" w:color="auto" w:fill="FDFEFD"/>
        </w:rPr>
        <w:t xml:space="preserve">ДК 021:2015: </w:t>
      </w:r>
      <w:r w:rsidR="00F8193C" w:rsidRPr="00F8193C">
        <w:rPr>
          <w:rFonts w:ascii="Times New Roman" w:hAnsi="Times New Roman" w:cs="Times New Roman"/>
          <w:b/>
          <w:bCs/>
          <w:color w:val="000000"/>
          <w:sz w:val="23"/>
          <w:szCs w:val="23"/>
          <w:shd w:val="clear" w:color="auto" w:fill="FDFEFD"/>
        </w:rPr>
        <w:t>34711200-6 - Безпілотні літальні апарати</w:t>
      </w:r>
      <w:r w:rsidR="00F8193C">
        <w:rPr>
          <w:rFonts w:ascii="Times New Roman" w:hAnsi="Times New Roman" w:cs="Times New Roman"/>
          <w:b/>
          <w:bCs/>
          <w:color w:val="000000"/>
          <w:sz w:val="23"/>
          <w:szCs w:val="23"/>
          <w:shd w:val="clear" w:color="auto" w:fill="FDFEFD"/>
        </w:rPr>
        <w:t xml:space="preserve"> </w:t>
      </w:r>
    </w:p>
    <w:p w14:paraId="1D2AB618" w14:textId="18D04D7C" w:rsidR="00A365C9" w:rsidRPr="00F8193C" w:rsidRDefault="00A365C9" w:rsidP="00D64FA7">
      <w:pPr>
        <w:pStyle w:val="a3"/>
        <w:numPr>
          <w:ilvl w:val="0"/>
          <w:numId w:val="2"/>
        </w:num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F8193C">
        <w:rPr>
          <w:rFonts w:ascii="Times New Roman" w:hAnsi="Times New Roman" w:cs="Times New Roman"/>
          <w:b/>
          <w:color w:val="000000" w:themeColor="text1"/>
          <w:sz w:val="23"/>
          <w:szCs w:val="23"/>
        </w:rPr>
        <w:t>Очікувана вартість закупівлі</w:t>
      </w:r>
      <w:r w:rsidR="00886DF7" w:rsidRPr="00F8193C">
        <w:rPr>
          <w:rFonts w:ascii="Times New Roman" w:hAnsi="Times New Roman" w:cs="Times New Roman"/>
          <w:b/>
          <w:color w:val="000000" w:themeColor="text1"/>
          <w:sz w:val="23"/>
          <w:szCs w:val="23"/>
        </w:rPr>
        <w:t xml:space="preserve"> </w:t>
      </w:r>
      <w:r w:rsidR="00F24736" w:rsidRPr="00F8193C">
        <w:rPr>
          <w:rFonts w:ascii="Times New Roman" w:hAnsi="Times New Roman" w:cs="Times New Roman"/>
          <w:b/>
          <w:color w:val="000000" w:themeColor="text1"/>
          <w:sz w:val="23"/>
          <w:szCs w:val="23"/>
        </w:rPr>
        <w:t xml:space="preserve"> </w:t>
      </w:r>
      <w:r w:rsidR="00F8193C" w:rsidRPr="00F8193C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0F5F2"/>
        </w:rPr>
        <w:t>4`464`600</w:t>
      </w:r>
      <w:r w:rsidR="00F8193C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0F5F2"/>
        </w:rPr>
        <w:t xml:space="preserve"> без</w:t>
      </w:r>
      <w:r w:rsidR="00A86236" w:rsidRPr="00F8193C">
        <w:rPr>
          <w:rStyle w:val="a5"/>
          <w:rFonts w:ascii="Times New Roman" w:hAnsi="Times New Roman" w:cs="Times New Roman"/>
          <w:b w:val="0"/>
          <w:bCs w:val="0"/>
          <w:color w:val="000000" w:themeColor="text1"/>
          <w:sz w:val="23"/>
          <w:szCs w:val="23"/>
          <w:shd w:val="clear" w:color="auto" w:fill="F0F5F2"/>
        </w:rPr>
        <w:t xml:space="preserve"> ПДВ</w:t>
      </w:r>
    </w:p>
    <w:p w14:paraId="09DDD370" w14:textId="4BE70205" w:rsidR="00C12341" w:rsidRPr="009B4DD4" w:rsidRDefault="005661F3" w:rsidP="009E4D37">
      <w:pPr>
        <w:pStyle w:val="a3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9B4DD4">
        <w:rPr>
          <w:rFonts w:ascii="Times New Roman" w:hAnsi="Times New Roman" w:cs="Times New Roman"/>
          <w:b/>
          <w:color w:val="000000" w:themeColor="text1"/>
          <w:sz w:val="23"/>
          <w:szCs w:val="23"/>
        </w:rPr>
        <w:t>Обґрунтування</w:t>
      </w:r>
      <w:r w:rsidR="00375EEC" w:rsidRPr="009B4DD4">
        <w:rPr>
          <w:rFonts w:ascii="Times New Roman" w:hAnsi="Times New Roman" w:cs="Times New Roman"/>
          <w:b/>
          <w:color w:val="000000" w:themeColor="text1"/>
          <w:sz w:val="23"/>
          <w:szCs w:val="23"/>
        </w:rPr>
        <w:t xml:space="preserve"> очі</w:t>
      </w:r>
      <w:r w:rsidRPr="009B4DD4">
        <w:rPr>
          <w:rFonts w:ascii="Times New Roman" w:hAnsi="Times New Roman" w:cs="Times New Roman"/>
          <w:b/>
          <w:color w:val="000000" w:themeColor="text1"/>
          <w:sz w:val="23"/>
          <w:szCs w:val="23"/>
        </w:rPr>
        <w:t xml:space="preserve">куваної вартості:  </w:t>
      </w:r>
      <w:r w:rsidR="004F629C" w:rsidRPr="009B4DD4">
        <w:rPr>
          <w:rFonts w:ascii="Times New Roman" w:hAnsi="Times New Roman" w:cs="Times New Roman"/>
          <w:b/>
          <w:sz w:val="23"/>
          <w:szCs w:val="23"/>
        </w:rPr>
        <w:t xml:space="preserve">:  </w:t>
      </w:r>
      <w:r w:rsidR="004F629C" w:rsidRPr="009B4DD4">
        <w:rPr>
          <w:rFonts w:ascii="Times New Roman" w:hAnsi="Times New Roman" w:cs="Times New Roman"/>
          <w:sz w:val="23"/>
          <w:szCs w:val="23"/>
        </w:rPr>
        <w:t xml:space="preserve">Розрахунок очікуваної вартості закупівлі </w:t>
      </w:r>
      <w:r w:rsidR="00C61B04" w:rsidRPr="009B4DD4">
        <w:rPr>
          <w:rFonts w:ascii="Times New Roman" w:hAnsi="Times New Roman" w:cs="Times New Roman"/>
          <w:sz w:val="23"/>
          <w:szCs w:val="23"/>
        </w:rPr>
        <w:t xml:space="preserve"> </w:t>
      </w:r>
      <w:r w:rsidR="00F24736" w:rsidRPr="009B4DD4">
        <w:rPr>
          <w:rFonts w:ascii="Times New Roman" w:hAnsi="Times New Roman" w:cs="Times New Roman"/>
          <w:sz w:val="23"/>
          <w:szCs w:val="23"/>
        </w:rPr>
        <w:t xml:space="preserve"> визначався </w:t>
      </w:r>
      <w:r w:rsidR="0091499F" w:rsidRPr="009B4DD4">
        <w:rPr>
          <w:rFonts w:ascii="Times New Roman" w:hAnsi="Times New Roman" w:cs="Times New Roman"/>
          <w:sz w:val="23"/>
          <w:szCs w:val="23"/>
        </w:rPr>
        <w:t xml:space="preserve">з </w:t>
      </w:r>
      <w:r w:rsidR="00B61293">
        <w:rPr>
          <w:rFonts w:ascii="Times New Roman" w:hAnsi="Times New Roman" w:cs="Times New Roman"/>
          <w:sz w:val="23"/>
          <w:szCs w:val="23"/>
        </w:rPr>
        <w:t>вивчення цін на ринку</w:t>
      </w:r>
      <w:r w:rsidR="0091499F" w:rsidRPr="009B4DD4">
        <w:rPr>
          <w:rFonts w:ascii="Times New Roman" w:hAnsi="Times New Roman" w:cs="Times New Roman"/>
          <w:sz w:val="23"/>
          <w:szCs w:val="23"/>
        </w:rPr>
        <w:t xml:space="preserve"> </w:t>
      </w:r>
      <w:r w:rsidR="00092441">
        <w:rPr>
          <w:rFonts w:ascii="Times New Roman" w:hAnsi="Times New Roman" w:cs="Times New Roman"/>
          <w:sz w:val="23"/>
          <w:szCs w:val="23"/>
        </w:rPr>
        <w:t xml:space="preserve"> та комерційної пропозиції</w:t>
      </w:r>
    </w:p>
    <w:p w14:paraId="14628F83" w14:textId="5C99E25A" w:rsidR="0084230C" w:rsidRPr="009B4DD4" w:rsidRDefault="0084230C" w:rsidP="009E4D3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9B4DD4">
        <w:rPr>
          <w:rFonts w:ascii="Times New Roman" w:hAnsi="Times New Roman" w:cs="Times New Roman"/>
          <w:b/>
          <w:color w:val="000000" w:themeColor="text1"/>
          <w:sz w:val="23"/>
          <w:szCs w:val="23"/>
        </w:rPr>
        <w:t>Тип процедури:</w:t>
      </w:r>
      <w:r w:rsidRPr="009B4DD4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відкриті торги</w:t>
      </w:r>
      <w:r w:rsidR="00C12341" w:rsidRPr="009B4DD4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з особливостями</w:t>
      </w:r>
    </w:p>
    <w:p w14:paraId="27E5FC39" w14:textId="5F879A01" w:rsidR="00C61B04" w:rsidRPr="009B4DD4" w:rsidRDefault="005661F3" w:rsidP="009E4D37">
      <w:pPr>
        <w:pStyle w:val="a3"/>
        <w:numPr>
          <w:ilvl w:val="0"/>
          <w:numId w:val="2"/>
        </w:numPr>
        <w:ind w:left="426" w:hanging="142"/>
        <w:jc w:val="both"/>
        <w:rPr>
          <w:rFonts w:ascii="Times New Roman" w:hAnsi="Times New Roman" w:cs="Times New Roman"/>
          <w:sz w:val="23"/>
          <w:szCs w:val="23"/>
        </w:rPr>
      </w:pPr>
      <w:r w:rsidRPr="009B4DD4">
        <w:rPr>
          <w:rFonts w:ascii="Times New Roman" w:hAnsi="Times New Roman" w:cs="Times New Roman"/>
          <w:b/>
          <w:color w:val="000000" w:themeColor="text1"/>
          <w:sz w:val="23"/>
          <w:szCs w:val="23"/>
        </w:rPr>
        <w:t>Технічне завдання/вимоги:</w:t>
      </w:r>
      <w:r w:rsidRPr="009B4DD4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  <w:r w:rsidR="004F629C" w:rsidRPr="009B4DD4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  <w:r w:rsidR="00092441">
        <w:rPr>
          <w:rFonts w:ascii="Times New Roman" w:hAnsi="Times New Roman" w:cs="Times New Roman"/>
          <w:sz w:val="23"/>
          <w:szCs w:val="23"/>
        </w:rPr>
        <w:t>вимог</w:t>
      </w:r>
      <w:r w:rsidR="0091499F" w:rsidRPr="009B4DD4">
        <w:rPr>
          <w:rFonts w:ascii="Times New Roman" w:hAnsi="Times New Roman" w:cs="Times New Roman"/>
          <w:sz w:val="23"/>
          <w:szCs w:val="23"/>
        </w:rPr>
        <w:t>а визначалась з потреб ЗСУ</w:t>
      </w:r>
    </w:p>
    <w:p w14:paraId="1851484C" w14:textId="7EF8BFE0" w:rsidR="004F629C" w:rsidRPr="009B4DD4" w:rsidRDefault="004F629C" w:rsidP="009E4D37">
      <w:pPr>
        <w:pStyle w:val="a3"/>
        <w:numPr>
          <w:ilvl w:val="0"/>
          <w:numId w:val="2"/>
        </w:numPr>
        <w:ind w:left="426" w:hanging="142"/>
        <w:jc w:val="both"/>
        <w:rPr>
          <w:rFonts w:ascii="Times New Roman" w:hAnsi="Times New Roman" w:cs="Times New Roman"/>
          <w:sz w:val="23"/>
          <w:szCs w:val="23"/>
        </w:rPr>
      </w:pPr>
      <w:r w:rsidRPr="009B4DD4">
        <w:rPr>
          <w:rFonts w:ascii="Times New Roman" w:hAnsi="Times New Roman" w:cs="Times New Roman"/>
          <w:sz w:val="23"/>
          <w:szCs w:val="23"/>
        </w:rPr>
        <w:t xml:space="preserve">Склад </w:t>
      </w:r>
      <w:r w:rsidR="00D33F98" w:rsidRPr="009B4DD4">
        <w:rPr>
          <w:rFonts w:ascii="Times New Roman" w:hAnsi="Times New Roman" w:cs="Times New Roman"/>
          <w:sz w:val="23"/>
          <w:szCs w:val="23"/>
        </w:rPr>
        <w:t xml:space="preserve">закупівлі </w:t>
      </w:r>
      <w:r w:rsidRPr="009B4DD4">
        <w:rPr>
          <w:rFonts w:ascii="Times New Roman" w:hAnsi="Times New Roman" w:cs="Times New Roman"/>
          <w:sz w:val="23"/>
          <w:szCs w:val="23"/>
        </w:rPr>
        <w:t xml:space="preserve"> відображений в технічному завданні до Закупівлі.  </w:t>
      </w:r>
    </w:p>
    <w:p w14:paraId="38B2023A" w14:textId="2627465D" w:rsidR="008748FF" w:rsidRPr="00C80E5E" w:rsidRDefault="008748FF" w:rsidP="004F629C">
      <w:pPr>
        <w:pStyle w:val="a3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sectPr w:rsidR="008748FF" w:rsidRPr="00C80E5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44907"/>
    <w:multiLevelType w:val="hybridMultilevel"/>
    <w:tmpl w:val="F6C8215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D51005"/>
    <w:multiLevelType w:val="hybridMultilevel"/>
    <w:tmpl w:val="F6C8215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134854">
    <w:abstractNumId w:val="1"/>
  </w:num>
  <w:num w:numId="2" w16cid:durableId="12626873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576A"/>
    <w:rsid w:val="000408C3"/>
    <w:rsid w:val="00092441"/>
    <w:rsid w:val="00317E11"/>
    <w:rsid w:val="00324734"/>
    <w:rsid w:val="0034554C"/>
    <w:rsid w:val="00375EEC"/>
    <w:rsid w:val="004F629C"/>
    <w:rsid w:val="00516C76"/>
    <w:rsid w:val="0052053D"/>
    <w:rsid w:val="005661F3"/>
    <w:rsid w:val="00637E92"/>
    <w:rsid w:val="006462E5"/>
    <w:rsid w:val="00655FC0"/>
    <w:rsid w:val="006D204B"/>
    <w:rsid w:val="006F1BE7"/>
    <w:rsid w:val="007936A3"/>
    <w:rsid w:val="00816578"/>
    <w:rsid w:val="00841954"/>
    <w:rsid w:val="0084230C"/>
    <w:rsid w:val="008474EF"/>
    <w:rsid w:val="0086347A"/>
    <w:rsid w:val="00871AB4"/>
    <w:rsid w:val="008748FF"/>
    <w:rsid w:val="00886DF7"/>
    <w:rsid w:val="008919AE"/>
    <w:rsid w:val="0091499F"/>
    <w:rsid w:val="009750A1"/>
    <w:rsid w:val="0098250A"/>
    <w:rsid w:val="0098591B"/>
    <w:rsid w:val="009963F1"/>
    <w:rsid w:val="009B1BE7"/>
    <w:rsid w:val="009B4DD4"/>
    <w:rsid w:val="009D2CBE"/>
    <w:rsid w:val="009E4D37"/>
    <w:rsid w:val="00A22AC9"/>
    <w:rsid w:val="00A365C9"/>
    <w:rsid w:val="00A86236"/>
    <w:rsid w:val="00AA3526"/>
    <w:rsid w:val="00B61293"/>
    <w:rsid w:val="00B713FE"/>
    <w:rsid w:val="00C00982"/>
    <w:rsid w:val="00C041F7"/>
    <w:rsid w:val="00C12341"/>
    <w:rsid w:val="00C276CF"/>
    <w:rsid w:val="00C61B04"/>
    <w:rsid w:val="00C80E5E"/>
    <w:rsid w:val="00CC7245"/>
    <w:rsid w:val="00D33F98"/>
    <w:rsid w:val="00E77995"/>
    <w:rsid w:val="00E90212"/>
    <w:rsid w:val="00E973EE"/>
    <w:rsid w:val="00F24736"/>
    <w:rsid w:val="00F41FFA"/>
    <w:rsid w:val="00F8193C"/>
    <w:rsid w:val="00F96397"/>
    <w:rsid w:val="00FC2A9F"/>
    <w:rsid w:val="00FE5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FB19D"/>
  <w15:chartTrackingRefBased/>
  <w15:docId w15:val="{673C31AF-5C42-4F02-87C1-D859A269E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75EE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73E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193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5EE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75EE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4">
    <w:name w:val="Normal (Web)"/>
    <w:basedOn w:val="a"/>
    <w:uiPriority w:val="99"/>
    <w:semiHidden/>
    <w:unhideWhenUsed/>
    <w:rsid w:val="008748FF"/>
    <w:rPr>
      <w:rFonts w:ascii="Times New Roman" w:hAnsi="Times New Roman" w:cs="Times New Roman"/>
      <w:sz w:val="24"/>
      <w:szCs w:val="24"/>
    </w:rPr>
  </w:style>
  <w:style w:type="character" w:customStyle="1" w:styleId="green">
    <w:name w:val="green"/>
    <w:basedOn w:val="a0"/>
    <w:rsid w:val="006F1BE7"/>
  </w:style>
  <w:style w:type="character" w:styleId="a5">
    <w:name w:val="Strong"/>
    <w:basedOn w:val="a0"/>
    <w:uiPriority w:val="22"/>
    <w:qFormat/>
    <w:rsid w:val="00E77995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E973E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6">
    <w:name w:val="Hyperlink"/>
    <w:basedOn w:val="a0"/>
    <w:uiPriority w:val="99"/>
    <w:unhideWhenUsed/>
    <w:rsid w:val="00C041F7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C041F7"/>
    <w:rPr>
      <w:color w:val="605E5C"/>
      <w:shd w:val="clear" w:color="auto" w:fill="E1DFDD"/>
    </w:rPr>
  </w:style>
  <w:style w:type="character" w:customStyle="1" w:styleId="link-blanktext">
    <w:name w:val="link-blank__text"/>
    <w:basedOn w:val="a0"/>
    <w:rsid w:val="009E4D37"/>
  </w:style>
  <w:style w:type="character" w:customStyle="1" w:styleId="30">
    <w:name w:val="Заголовок 3 Знак"/>
    <w:basedOn w:val="a0"/>
    <w:link w:val="3"/>
    <w:uiPriority w:val="9"/>
    <w:semiHidden/>
    <w:rsid w:val="00F8193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669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6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6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ublic-api.prozorro.gov.ua/api/2.5/tenders/93bedc1d2f674b3484684b21ce0491e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556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Igor Duda</cp:lastModifiedBy>
  <cp:revision>16</cp:revision>
  <dcterms:created xsi:type="dcterms:W3CDTF">2023-03-27T08:08:00Z</dcterms:created>
  <dcterms:modified xsi:type="dcterms:W3CDTF">2025-10-21T13:48:00Z</dcterms:modified>
</cp:coreProperties>
</file>