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CB7B66" w:rsidRPr="00CB7B66">
        <w:rPr>
          <w:rFonts w:ascii="Arial" w:hAnsi="Arial" w:cs="Arial"/>
          <w:b/>
          <w:sz w:val="24"/>
          <w:szCs w:val="24"/>
        </w:rPr>
        <w:t>ДК 021:2015 – 03450000-9 – Розсадницька продукція - Багаторічні саджанці дерев та кущів (вік більше одного року)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860685" w:rsidRPr="00860685">
        <w:rPr>
          <w:rFonts w:ascii="Arial" w:hAnsi="Arial" w:cs="Arial"/>
          <w:b/>
          <w:sz w:val="24"/>
          <w:szCs w:val="24"/>
        </w:rPr>
        <w:t>UA-2025-10-23-012566-a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CB7B66" w:rsidP="00CB7B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наявної потреби закупівлі багаторічних саджанців дерев та кущів</w:t>
      </w:r>
      <w:r w:rsidRPr="003562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(враховуючи показники минулих років) та на підставі закупівельних цін попередніх власних </w:t>
      </w:r>
      <w:proofErr w:type="spellStart"/>
      <w:r w:rsidRPr="005F5D6D">
        <w:rPr>
          <w:rFonts w:ascii="Arial" w:hAnsi="Arial" w:cs="Arial"/>
          <w:sz w:val="24"/>
          <w:szCs w:val="24"/>
        </w:rPr>
        <w:t>закупівель</w:t>
      </w:r>
      <w:proofErr w:type="spellEnd"/>
      <w:r w:rsidRPr="005F5D6D">
        <w:rPr>
          <w:rFonts w:ascii="Arial" w:hAnsi="Arial" w:cs="Arial"/>
          <w:sz w:val="24"/>
          <w:szCs w:val="24"/>
        </w:rPr>
        <w:t>. Очікувана вартість – це гранична ціна, яка формується за рахунок коштів бюджетних асигнувань.</w:t>
      </w:r>
    </w:p>
    <w:p w:rsidR="00CB7B66" w:rsidRDefault="00CB7B66" w:rsidP="00CB7B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Закупівля здійснюється відповідно до комплексної екологічної програми на 2024-2028 роки для Львівської територіальної громади затвердженої ухвалою Львівської міської ради від 28.03.2024 року №4526.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84840"/>
    <w:rsid w:val="00197EA1"/>
    <w:rsid w:val="0021350B"/>
    <w:rsid w:val="00280692"/>
    <w:rsid w:val="002846DE"/>
    <w:rsid w:val="0028533F"/>
    <w:rsid w:val="002C10DA"/>
    <w:rsid w:val="00310234"/>
    <w:rsid w:val="003C5E57"/>
    <w:rsid w:val="004032A2"/>
    <w:rsid w:val="004C5922"/>
    <w:rsid w:val="005340D6"/>
    <w:rsid w:val="005527CB"/>
    <w:rsid w:val="00553EB8"/>
    <w:rsid w:val="006D1608"/>
    <w:rsid w:val="006D7B99"/>
    <w:rsid w:val="006E5BAD"/>
    <w:rsid w:val="007206D6"/>
    <w:rsid w:val="00786B4E"/>
    <w:rsid w:val="00794B56"/>
    <w:rsid w:val="00860685"/>
    <w:rsid w:val="008637BF"/>
    <w:rsid w:val="00935EA8"/>
    <w:rsid w:val="00961B65"/>
    <w:rsid w:val="00997CFE"/>
    <w:rsid w:val="009A0FF7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CB7B66"/>
    <w:rsid w:val="00D00A4F"/>
    <w:rsid w:val="00D97C8A"/>
    <w:rsid w:val="00DD4BAD"/>
    <w:rsid w:val="00DD6FD3"/>
    <w:rsid w:val="00E06388"/>
    <w:rsid w:val="00E674FE"/>
    <w:rsid w:val="00EA04B7"/>
    <w:rsid w:val="00EA6B03"/>
    <w:rsid w:val="00EE7B7E"/>
    <w:rsid w:val="00EF6B26"/>
    <w:rsid w:val="00F62625"/>
    <w:rsid w:val="00F85D52"/>
    <w:rsid w:val="00FE2812"/>
    <w:rsid w:val="00FE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1349</Words>
  <Characters>769</Characters>
  <Application>Microsoft Office Word</Application>
  <DocSecurity>0</DocSecurity>
  <Lines>6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66</cp:revision>
  <cp:lastPrinted>2025-10-23T12:40:00Z</cp:lastPrinted>
  <dcterms:created xsi:type="dcterms:W3CDTF">2022-01-11T18:33:00Z</dcterms:created>
  <dcterms:modified xsi:type="dcterms:W3CDTF">2025-10-23T12:40:00Z</dcterms:modified>
  <dc:language>uk-UA</dc:language>
</cp:coreProperties>
</file>