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0032EF" w14:textId="6D8DA977" w:rsidR="008B0B71" w:rsidRDefault="008B0B71" w:rsidP="00AE0716">
      <w:pPr>
        <w:spacing w:after="0" w:line="240" w:lineRule="auto"/>
        <w:ind w:firstLine="567"/>
        <w:jc w:val="center"/>
        <w:rPr>
          <w:rFonts w:ascii="Times New Roman" w:hAnsi="Times New Roman"/>
          <w:b/>
          <w:i/>
          <w:sz w:val="28"/>
          <w:szCs w:val="28"/>
        </w:rPr>
      </w:pPr>
      <w:r>
        <w:rPr>
          <w:rFonts w:ascii="Times New Roman" w:hAnsi="Times New Roman"/>
          <w:b/>
          <w:i/>
          <w:sz w:val="28"/>
          <w:szCs w:val="28"/>
        </w:rPr>
        <w:fldChar w:fldCharType="begin"/>
      </w:r>
      <w:r>
        <w:rPr>
          <w:rFonts w:ascii="Times New Roman" w:hAnsi="Times New Roman"/>
          <w:b/>
          <w:i/>
          <w:sz w:val="28"/>
          <w:szCs w:val="28"/>
        </w:rPr>
        <w:instrText xml:space="preserve"> HYPERLINK "</w:instrText>
      </w:r>
      <w:r w:rsidRPr="008B0B71">
        <w:rPr>
          <w:rFonts w:ascii="Times New Roman" w:hAnsi="Times New Roman"/>
          <w:b/>
          <w:i/>
          <w:sz w:val="28"/>
          <w:szCs w:val="28"/>
        </w:rPr>
        <w:instrText>https://prozorro.gov.ua/uk/tender/UA-2025-10-24-015881-a</w:instrText>
      </w:r>
      <w:r>
        <w:rPr>
          <w:rFonts w:ascii="Times New Roman" w:hAnsi="Times New Roman"/>
          <w:b/>
          <w:i/>
          <w:sz w:val="28"/>
          <w:szCs w:val="28"/>
        </w:rPr>
        <w:instrText xml:space="preserve">" </w:instrText>
      </w:r>
      <w:r>
        <w:rPr>
          <w:rFonts w:ascii="Times New Roman" w:hAnsi="Times New Roman"/>
          <w:b/>
          <w:i/>
          <w:sz w:val="28"/>
          <w:szCs w:val="28"/>
        </w:rPr>
        <w:fldChar w:fldCharType="separate"/>
      </w:r>
      <w:r w:rsidRPr="00EB7832">
        <w:rPr>
          <w:rStyle w:val="a3"/>
          <w:rFonts w:ascii="Times New Roman" w:hAnsi="Times New Roman"/>
          <w:b/>
          <w:i/>
          <w:sz w:val="28"/>
          <w:szCs w:val="28"/>
        </w:rPr>
        <w:t>https://prozorro.gov.ua/uk/tender/</w:t>
      </w:r>
      <w:bookmarkStart w:id="0" w:name="_GoBack"/>
      <w:r w:rsidRPr="00EB7832">
        <w:rPr>
          <w:rStyle w:val="a3"/>
          <w:rFonts w:ascii="Times New Roman" w:hAnsi="Times New Roman"/>
          <w:b/>
          <w:i/>
          <w:sz w:val="28"/>
          <w:szCs w:val="28"/>
        </w:rPr>
        <w:t>UA-2025-10-24-015881-a</w:t>
      </w:r>
      <w:bookmarkEnd w:id="0"/>
      <w:r>
        <w:rPr>
          <w:rFonts w:ascii="Times New Roman" w:hAnsi="Times New Roman"/>
          <w:b/>
          <w:i/>
          <w:sz w:val="28"/>
          <w:szCs w:val="28"/>
        </w:rPr>
        <w:fldChar w:fldCharType="end"/>
      </w:r>
    </w:p>
    <w:p w14:paraId="29B8002E" w14:textId="77777777" w:rsidR="008B0B71" w:rsidRDefault="008B0B71" w:rsidP="00AE0716">
      <w:pPr>
        <w:spacing w:after="0" w:line="240" w:lineRule="auto"/>
        <w:ind w:firstLine="567"/>
        <w:jc w:val="center"/>
        <w:rPr>
          <w:rFonts w:ascii="Times New Roman" w:hAnsi="Times New Roman"/>
          <w:b/>
          <w:i/>
          <w:sz w:val="28"/>
          <w:szCs w:val="28"/>
        </w:rPr>
      </w:pPr>
    </w:p>
    <w:p w14:paraId="5AAE574B" w14:textId="041BFCC5" w:rsidR="00301BC7" w:rsidRPr="00C36290" w:rsidRDefault="00407274" w:rsidP="00AE0716">
      <w:pPr>
        <w:spacing w:after="0" w:line="240" w:lineRule="auto"/>
        <w:ind w:firstLine="567"/>
        <w:jc w:val="center"/>
        <w:rPr>
          <w:rFonts w:ascii="Times New Roman" w:hAnsi="Times New Roman"/>
          <w:b/>
          <w:i/>
          <w:sz w:val="28"/>
          <w:szCs w:val="28"/>
        </w:rPr>
      </w:pPr>
      <w:r w:rsidRPr="00407274">
        <w:rPr>
          <w:rFonts w:ascii="Times New Roman" w:hAnsi="Times New Roman"/>
          <w:b/>
          <w:i/>
          <w:sz w:val="28"/>
          <w:szCs w:val="28"/>
        </w:rPr>
        <w:t xml:space="preserve">ДК 021:2015 (CPV) Сирні продукти (15540000-5) (Сир кисломолочний </w:t>
      </w:r>
      <w:r w:rsidR="008B0B71">
        <w:rPr>
          <w:rFonts w:ascii="Times New Roman" w:hAnsi="Times New Roman"/>
          <w:b/>
          <w:i/>
          <w:sz w:val="28"/>
          <w:szCs w:val="28"/>
        </w:rPr>
        <w:t>9% жирності</w:t>
      </w:r>
      <w:r w:rsidRPr="00407274">
        <w:rPr>
          <w:rFonts w:ascii="Times New Roman" w:hAnsi="Times New Roman"/>
          <w:b/>
          <w:i/>
          <w:sz w:val="28"/>
          <w:szCs w:val="28"/>
        </w:rPr>
        <w:t>)</w:t>
      </w:r>
    </w:p>
    <w:p w14:paraId="75750CBD" w14:textId="3D827ACD" w:rsidR="00B33343" w:rsidRPr="00C36290" w:rsidRDefault="00B33343" w:rsidP="00093A66">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407274" w:rsidRPr="00407274">
        <w:rPr>
          <w:rFonts w:ascii="Times New Roman" w:hAnsi="Times New Roman" w:cs="Times New Roman"/>
        </w:rPr>
        <w:t xml:space="preserve">ДК 021:2015 (CPV) Сирні продукти (15540000-5) (Сир кисломолочний </w:t>
      </w:r>
      <w:r w:rsidR="008B0B71">
        <w:rPr>
          <w:rFonts w:ascii="Times New Roman" w:hAnsi="Times New Roman" w:cs="Times New Roman"/>
        </w:rPr>
        <w:t>9% жирності</w:t>
      </w:r>
      <w:r w:rsidR="00407274" w:rsidRPr="00407274">
        <w:rPr>
          <w:rFonts w:ascii="Times New Roman" w:hAnsi="Times New Roman" w:cs="Times New Roman"/>
        </w:rPr>
        <w:t>)</w:t>
      </w:r>
      <w:r w:rsidR="005E684F" w:rsidRPr="005E684F">
        <w:rPr>
          <w:rFonts w:ascii="Times New Roman" w:hAnsi="Times New Roman" w:cs="Times New Roman"/>
        </w:rPr>
        <w:t xml:space="preserve"> </w:t>
      </w:r>
      <w:r w:rsidR="00EE1700" w:rsidRPr="00C36290">
        <w:rPr>
          <w:rFonts w:ascii="Times New Roman" w:hAnsi="Times New Roman" w:cs="Times New Roman"/>
        </w:rPr>
        <w:t xml:space="preserve">для </w:t>
      </w:r>
      <w:r w:rsidR="00BD375B">
        <w:rPr>
          <w:rFonts w:ascii="Times New Roman" w:hAnsi="Times New Roman"/>
        </w:rPr>
        <w:t>Закладу дошкільної освіти (</w:t>
      </w:r>
      <w:r w:rsidR="008B0B71">
        <w:rPr>
          <w:rFonts w:ascii="Times New Roman" w:hAnsi="Times New Roman"/>
        </w:rPr>
        <w:t xml:space="preserve">дитячий садок) </w:t>
      </w:r>
      <w:r w:rsidR="00BD375B">
        <w:rPr>
          <w:rFonts w:ascii="Times New Roman" w:hAnsi="Times New Roman"/>
        </w:rPr>
        <w:t>№155 Львівської міської ради</w:t>
      </w:r>
      <w:r w:rsidR="00093A66" w:rsidRPr="00C36290">
        <w:rPr>
          <w:rFonts w:ascii="Times New Roman" w:hAnsi="Times New Roman" w:cs="Times New Roman"/>
        </w:rPr>
        <w:t xml:space="preserve">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548B7C7E" w14:textId="18DB9EAA" w:rsidR="00041F96" w:rsidRPr="00C36290" w:rsidRDefault="008B0B71" w:rsidP="00B16C66">
      <w:pPr>
        <w:spacing w:after="0" w:line="240" w:lineRule="auto"/>
        <w:jc w:val="both"/>
        <w:rPr>
          <w:rFonts w:ascii="Times New Roman" w:hAnsi="Times New Roman" w:cs="Times New Roman"/>
          <w:b/>
          <w:i/>
        </w:rPr>
      </w:pPr>
      <w:r>
        <w:rPr>
          <w:rFonts w:ascii="Times New Roman" w:hAnsi="Times New Roman" w:cs="Times New Roman"/>
          <w:b/>
          <w:i/>
        </w:rPr>
        <w:t>1</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79F56CD4"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w:t>
      </w:r>
      <w:r w:rsidR="008F5EE5">
        <w:rPr>
          <w:rFonts w:ascii="Times New Roman" w:hAnsi="Times New Roman" w:cs="Times New Roman"/>
        </w:rPr>
        <w:t>ення або скасування» (пункт 11</w:t>
      </w:r>
      <w:r w:rsidR="0097092C" w:rsidRPr="00C36290">
        <w:rPr>
          <w:rFonts w:ascii="Times New Roman" w:hAnsi="Times New Roman" w:cs="Times New Roman"/>
        </w:rPr>
        <w:t>)</w:t>
      </w:r>
      <w:r w:rsidRPr="00C36290">
        <w:rPr>
          <w:rFonts w:ascii="Times New Roman" w:hAnsi="Times New Roman" w:cs="Times New Roman"/>
        </w:rPr>
        <w:t xml:space="preserve">, </w:t>
      </w:r>
      <w:r w:rsidR="008F5EE5">
        <w:rPr>
          <w:rFonts w:ascii="Times New Roman" w:eastAsia="Times New Roman" w:hAnsi="Times New Roman"/>
          <w:lang w:eastAsia="ru-RU"/>
        </w:rPr>
        <w:t xml:space="preserve">для здійснення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товарів, вартість яких є меншою, ніж 100 тис. гривень, замовники можуть використовувати електронну систему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відповідно до умов, визначених адміністратором електронної системи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у тому числі електронний каталог для закупівлі товарів.</w:t>
      </w:r>
    </w:p>
    <w:p w14:paraId="5BD0AAFD" w14:textId="4DCC5657"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 xml:space="preserve">Необхідність здійснення закупівлі зумовлена потребою у забезпечені </w:t>
      </w:r>
      <w:r w:rsidR="008B0B71">
        <w:rPr>
          <w:rFonts w:ascii="Times New Roman" w:hAnsi="Times New Roman"/>
        </w:rPr>
        <w:t xml:space="preserve">закладу </w:t>
      </w:r>
      <w:r w:rsidRPr="00C36290">
        <w:rPr>
          <w:rFonts w:ascii="Times New Roman" w:hAnsi="Times New Roman" w:cs="Times New Roman"/>
          <w:lang w:eastAsia="ru-RU"/>
        </w:rPr>
        <w:t>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68F6639F" w:rsidR="00CA42A4" w:rsidRPr="00C36290" w:rsidRDefault="008B0B71" w:rsidP="00731BA0">
      <w:pPr>
        <w:spacing w:after="0" w:line="240" w:lineRule="auto"/>
        <w:jc w:val="both"/>
        <w:rPr>
          <w:rFonts w:ascii="Times New Roman" w:hAnsi="Times New Roman" w:cs="Times New Roman"/>
          <w:b/>
          <w:i/>
        </w:rPr>
      </w:pPr>
      <w:r>
        <w:rPr>
          <w:rFonts w:ascii="Times New Roman" w:hAnsi="Times New Roman" w:cs="Times New Roman"/>
          <w:b/>
          <w:i/>
        </w:rPr>
        <w:t>2</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16C84C74"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8B0B71">
        <w:rPr>
          <w:rFonts w:ascii="Times New Roman" w:hAnsi="Times New Roman" w:cs="Times New Roman"/>
        </w:rPr>
        <w:t>30 600</w:t>
      </w:r>
      <w:r w:rsidR="00407274">
        <w:rPr>
          <w:rFonts w:ascii="Times New Roman" w:hAnsi="Times New Roman" w:cs="Times New Roman"/>
        </w:rPr>
        <w:t>,00</w:t>
      </w:r>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0AA0E6BB" w14:textId="766ED8DA" w:rsidR="00C71BE4" w:rsidRPr="00C36290" w:rsidRDefault="00C71BE4" w:rsidP="00C71BE4">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8B0B71" w:rsidRPr="008B0B71">
        <w:rPr>
          <w:rFonts w:ascii="Times New Roman" w:hAnsi="Times New Roman" w:cs="Times New Roman"/>
        </w:rPr>
        <w:t>№4-2301-60313 від 24.10.2025</w:t>
      </w:r>
      <w:r w:rsidRPr="00C36290">
        <w:rPr>
          <w:rFonts w:ascii="Times New Roman" w:hAnsi="Times New Roman" w:cs="Times New Roman"/>
        </w:rPr>
        <w:t>.</w:t>
      </w:r>
    </w:p>
    <w:p w14:paraId="795982AF" w14:textId="77777777" w:rsidR="005F0304" w:rsidRPr="00C36290" w:rsidRDefault="005F0304" w:rsidP="005F0304">
      <w:pPr>
        <w:spacing w:after="0" w:line="240" w:lineRule="auto"/>
        <w:jc w:val="both"/>
        <w:rPr>
          <w:rFonts w:ascii="Times New Roman" w:hAnsi="Times New Roman" w:cs="Times New Roman"/>
        </w:rPr>
      </w:pPr>
    </w:p>
    <w:p w14:paraId="4DE03EDD" w14:textId="1D29B48B"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w:t>
      </w:r>
    </w:p>
    <w:sectPr w:rsidR="004E489E" w:rsidRPr="008B2DAB"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65446"/>
    <w:rsid w:val="00093A66"/>
    <w:rsid w:val="000A1A51"/>
    <w:rsid w:val="000A6FF8"/>
    <w:rsid w:val="00144788"/>
    <w:rsid w:val="00151A00"/>
    <w:rsid w:val="00187CF7"/>
    <w:rsid w:val="00192DD5"/>
    <w:rsid w:val="001D7F49"/>
    <w:rsid w:val="0026611A"/>
    <w:rsid w:val="00301BC7"/>
    <w:rsid w:val="00305EE4"/>
    <w:rsid w:val="00377E08"/>
    <w:rsid w:val="003A5FEF"/>
    <w:rsid w:val="003D3B1D"/>
    <w:rsid w:val="003D40E5"/>
    <w:rsid w:val="00407274"/>
    <w:rsid w:val="00422BF6"/>
    <w:rsid w:val="00424241"/>
    <w:rsid w:val="004B3B8A"/>
    <w:rsid w:val="004E489E"/>
    <w:rsid w:val="005044C2"/>
    <w:rsid w:val="005411AF"/>
    <w:rsid w:val="00556ABA"/>
    <w:rsid w:val="00590E66"/>
    <w:rsid w:val="00593474"/>
    <w:rsid w:val="005A2E84"/>
    <w:rsid w:val="005E523E"/>
    <w:rsid w:val="005E684F"/>
    <w:rsid w:val="005F0304"/>
    <w:rsid w:val="00640A01"/>
    <w:rsid w:val="00683DDC"/>
    <w:rsid w:val="006859B8"/>
    <w:rsid w:val="006A2D19"/>
    <w:rsid w:val="006B1DA6"/>
    <w:rsid w:val="006C1C25"/>
    <w:rsid w:val="006F3064"/>
    <w:rsid w:val="00731BA0"/>
    <w:rsid w:val="007324D4"/>
    <w:rsid w:val="007502A5"/>
    <w:rsid w:val="007732E7"/>
    <w:rsid w:val="007A50F1"/>
    <w:rsid w:val="007C0B4E"/>
    <w:rsid w:val="00825693"/>
    <w:rsid w:val="008568AA"/>
    <w:rsid w:val="008B0B71"/>
    <w:rsid w:val="008B2DAB"/>
    <w:rsid w:val="008F5EE5"/>
    <w:rsid w:val="00945278"/>
    <w:rsid w:val="00946CE0"/>
    <w:rsid w:val="0097092C"/>
    <w:rsid w:val="00980B9F"/>
    <w:rsid w:val="009C1FAD"/>
    <w:rsid w:val="009C29DA"/>
    <w:rsid w:val="009D71A0"/>
    <w:rsid w:val="009E6775"/>
    <w:rsid w:val="009F4FD2"/>
    <w:rsid w:val="00A2557F"/>
    <w:rsid w:val="00A362A9"/>
    <w:rsid w:val="00A81052"/>
    <w:rsid w:val="00AB0DFA"/>
    <w:rsid w:val="00AE0716"/>
    <w:rsid w:val="00B16C66"/>
    <w:rsid w:val="00B30451"/>
    <w:rsid w:val="00B33343"/>
    <w:rsid w:val="00B6216D"/>
    <w:rsid w:val="00B82126"/>
    <w:rsid w:val="00B8595A"/>
    <w:rsid w:val="00BC1CA0"/>
    <w:rsid w:val="00BD375B"/>
    <w:rsid w:val="00BF6BFF"/>
    <w:rsid w:val="00C07553"/>
    <w:rsid w:val="00C36290"/>
    <w:rsid w:val="00C71BE4"/>
    <w:rsid w:val="00C863AE"/>
    <w:rsid w:val="00CA42A4"/>
    <w:rsid w:val="00CB29B7"/>
    <w:rsid w:val="00D15CC3"/>
    <w:rsid w:val="00D84356"/>
    <w:rsid w:val="00DB6229"/>
    <w:rsid w:val="00E24CBD"/>
    <w:rsid w:val="00EE1700"/>
    <w:rsid w:val="00F074E8"/>
    <w:rsid w:val="00F50EB3"/>
    <w:rsid w:val="00F5513C"/>
    <w:rsid w:val="00F861F8"/>
    <w:rsid w:val="00F95802"/>
    <w:rsid w:val="00FA0648"/>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62957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472912696">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F1DE9-3F94-407D-BA11-B01E8E70059E}">
  <ds:schemaRefs>
    <ds:schemaRef ds:uri="http://schemas.microsoft.com/office/2006/documentManagement/types"/>
    <ds:schemaRef ds:uri="http://purl.org/dc/dcmitype/"/>
    <ds:schemaRef ds:uri="http://purl.org/dc/terms/"/>
    <ds:schemaRef ds:uri="http://schemas.microsoft.com/office/2006/metadata/properties"/>
    <ds:schemaRef ds:uri="c8c76e99-bfbc-4ac6-b8a2-12a48c184727"/>
    <ds:schemaRef ds:uri="http://purl.org/dc/elements/1.1/"/>
    <ds:schemaRef ds:uri="http://www.w3.org/XML/1998/namespace"/>
    <ds:schemaRef ds:uri="http://schemas.microsoft.com/office/infopath/2007/PartnerControls"/>
    <ds:schemaRef ds:uri="http://schemas.openxmlformats.org/package/2006/metadata/core-properties"/>
    <ds:schemaRef ds:uri="21a3cdd7-b7f5-4e00-b9e7-681cfd136eac"/>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913286ED-83B0-4613-BAAC-1B016AD30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2794</Words>
  <Characters>1593</Characters>
  <Application>Microsoft Office Word</Application>
  <DocSecurity>0</DocSecurity>
  <Lines>13</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2025-10-24T22:21:00Z</dcterms:created>
  <dcterms:modified xsi:type="dcterms:W3CDTF">2025-10-24T22:21:00Z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