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8002E" w14:textId="55255421" w:rsidR="008B0B71" w:rsidRDefault="002737F1"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2737F1">
        <w:rPr>
          <w:rFonts w:ascii="Times New Roman" w:hAnsi="Times New Roman"/>
          <w:b/>
          <w:i/>
          <w:sz w:val="28"/>
          <w:szCs w:val="28"/>
        </w:rPr>
        <w:instrText>https://prozorro.gov.ua/uk/tender/UA-2025-10-24-015884-a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EB7832">
        <w:rPr>
          <w:rStyle w:val="a3"/>
          <w:rFonts w:ascii="Times New Roman" w:hAnsi="Times New Roman"/>
          <w:b/>
          <w:i/>
          <w:sz w:val="28"/>
          <w:szCs w:val="28"/>
        </w:rPr>
        <w:t>https://prozorro.gov.ua/uk/tender/</w:t>
      </w:r>
      <w:bookmarkStart w:id="0" w:name="_GoBack"/>
      <w:r w:rsidRPr="00EB7832">
        <w:rPr>
          <w:rStyle w:val="a3"/>
          <w:rFonts w:ascii="Times New Roman" w:hAnsi="Times New Roman"/>
          <w:b/>
          <w:i/>
          <w:sz w:val="28"/>
          <w:szCs w:val="28"/>
        </w:rPr>
        <w:t>UA-2025-10-24-015884-a</w:t>
      </w:r>
      <w:bookmarkEnd w:id="0"/>
      <w:r>
        <w:rPr>
          <w:rFonts w:ascii="Times New Roman" w:hAnsi="Times New Roman"/>
          <w:b/>
          <w:i/>
          <w:sz w:val="28"/>
          <w:szCs w:val="28"/>
        </w:rPr>
        <w:fldChar w:fldCharType="end"/>
      </w:r>
    </w:p>
    <w:p w14:paraId="596F454D" w14:textId="77777777" w:rsidR="002737F1" w:rsidRDefault="002737F1" w:rsidP="00AE0716">
      <w:pPr>
        <w:spacing w:after="0" w:line="240" w:lineRule="auto"/>
        <w:ind w:firstLine="567"/>
        <w:jc w:val="center"/>
        <w:rPr>
          <w:rFonts w:ascii="Times New Roman" w:hAnsi="Times New Roman"/>
          <w:b/>
          <w:i/>
          <w:sz w:val="28"/>
          <w:szCs w:val="28"/>
        </w:rPr>
      </w:pPr>
    </w:p>
    <w:p w14:paraId="5AAE574B" w14:textId="4673A3C1" w:rsidR="00301BC7" w:rsidRPr="00C36290" w:rsidRDefault="002737F1" w:rsidP="00AE0716">
      <w:pPr>
        <w:spacing w:after="0" w:line="240" w:lineRule="auto"/>
        <w:ind w:firstLine="567"/>
        <w:jc w:val="center"/>
        <w:rPr>
          <w:rFonts w:ascii="Times New Roman" w:hAnsi="Times New Roman"/>
          <w:b/>
          <w:i/>
          <w:sz w:val="28"/>
          <w:szCs w:val="28"/>
        </w:rPr>
      </w:pPr>
      <w:r w:rsidRPr="002737F1">
        <w:rPr>
          <w:rFonts w:ascii="Times New Roman" w:hAnsi="Times New Roman"/>
          <w:b/>
          <w:i/>
          <w:sz w:val="28"/>
          <w:szCs w:val="28"/>
        </w:rPr>
        <w:t>ДК 021:2015: (CPV) Молоко та вершки (15510000-6) (Молоко рідке пастеризоване жирністю не менше 2,5 %)</w:t>
      </w:r>
    </w:p>
    <w:p w14:paraId="75750CBD" w14:textId="26F2E836"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2737F1" w:rsidRPr="002737F1">
        <w:rPr>
          <w:rFonts w:ascii="Times New Roman" w:hAnsi="Times New Roman" w:cs="Times New Roman"/>
        </w:rPr>
        <w:t>ДК 021:2015: (CPV) Молоко та вершки (15510000-6) (Молоко рідке пастеризоване жирністю не менше 2,5 %)</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w:t>
      </w:r>
      <w:r w:rsidR="008B0B71">
        <w:rPr>
          <w:rFonts w:ascii="Times New Roman" w:hAnsi="Times New Roman"/>
        </w:rPr>
        <w:t xml:space="preserve">дитячий садок) </w:t>
      </w:r>
      <w:r w:rsidR="00BD375B">
        <w:rPr>
          <w:rFonts w:ascii="Times New Roman" w:hAnsi="Times New Roman"/>
        </w:rPr>
        <w:t>№155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548B7C7E" w14:textId="18DB9EAA" w:rsidR="00041F96" w:rsidRPr="00C36290" w:rsidRDefault="008B0B71" w:rsidP="00B16C66">
      <w:pPr>
        <w:spacing w:after="0" w:line="240" w:lineRule="auto"/>
        <w:jc w:val="both"/>
        <w:rPr>
          <w:rFonts w:ascii="Times New Roman" w:hAnsi="Times New Roman" w:cs="Times New Roman"/>
          <w:b/>
          <w:i/>
        </w:rPr>
      </w:pPr>
      <w:r>
        <w:rPr>
          <w:rFonts w:ascii="Times New Roman" w:hAnsi="Times New Roman" w:cs="Times New Roman"/>
          <w:b/>
          <w:i/>
        </w:rPr>
        <w:t>1</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4DCC5657"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8B0B71">
        <w:rPr>
          <w:rFonts w:ascii="Times New Roman" w:hAnsi="Times New Roman"/>
        </w:rPr>
        <w:t xml:space="preserve">закладу </w:t>
      </w:r>
      <w:r w:rsidRPr="00C36290">
        <w:rPr>
          <w:rFonts w:ascii="Times New Roman" w:hAnsi="Times New Roman" w:cs="Times New Roman"/>
          <w:lang w:eastAsia="ru-RU"/>
        </w:rPr>
        <w:t>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68F6639F" w:rsidR="00CA42A4" w:rsidRPr="00C36290" w:rsidRDefault="008B0B71" w:rsidP="00731BA0">
      <w:pPr>
        <w:spacing w:after="0" w:line="240" w:lineRule="auto"/>
        <w:jc w:val="both"/>
        <w:rPr>
          <w:rFonts w:ascii="Times New Roman" w:hAnsi="Times New Roman" w:cs="Times New Roman"/>
          <w:b/>
          <w:i/>
        </w:rPr>
      </w:pPr>
      <w:r>
        <w:rPr>
          <w:rFonts w:ascii="Times New Roman" w:hAnsi="Times New Roman" w:cs="Times New Roman"/>
          <w:b/>
          <w:i/>
        </w:rPr>
        <w:t>2</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5814B3A2"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2737F1">
        <w:rPr>
          <w:rFonts w:ascii="Times New Roman" w:hAnsi="Times New Roman" w:cs="Times New Roman"/>
        </w:rPr>
        <w:t>55200</w:t>
      </w:r>
      <w:r w:rsidR="00407274">
        <w:rPr>
          <w:rFonts w:ascii="Times New Roman" w:hAnsi="Times New Roman" w:cs="Times New Roman"/>
        </w:rPr>
        <w:t>,00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6ED8DA"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8B0B71" w:rsidRPr="008B0B71">
        <w:rPr>
          <w:rFonts w:ascii="Times New Roman" w:hAnsi="Times New Roman" w:cs="Times New Roman"/>
        </w:rPr>
        <w:t>№4-2301-60313 від 24.10.2025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DE03EDD" w14:textId="1D29B48B"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2737F1"/>
    <w:rsid w:val="00301BC7"/>
    <w:rsid w:val="00305EE4"/>
    <w:rsid w:val="00377E08"/>
    <w:rsid w:val="003A5FEF"/>
    <w:rsid w:val="003D3B1D"/>
    <w:rsid w:val="003D40E5"/>
    <w:rsid w:val="00407274"/>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0B71"/>
    <w:rsid w:val="008B2DAB"/>
    <w:rsid w:val="008F5EE5"/>
    <w:rsid w:val="00945278"/>
    <w:rsid w:val="00946CE0"/>
    <w:rsid w:val="0097092C"/>
    <w:rsid w:val="00980B9F"/>
    <w:rsid w:val="009C1FAD"/>
    <w:rsid w:val="009C29DA"/>
    <w:rsid w:val="009D71A0"/>
    <w:rsid w:val="009E6775"/>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957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472912696">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dcmitype/"/>
    <ds:schemaRef ds:uri="http://schemas.openxmlformats.org/package/2006/metadata/core-properties"/>
    <ds:schemaRef ds:uri="http://www.w3.org/XML/1998/namespace"/>
    <ds:schemaRef ds:uri="http://schemas.microsoft.com/office/infopath/2007/PartnerControls"/>
    <ds:schemaRef ds:uri="http://purl.org/dc/terms/"/>
    <ds:schemaRef ds:uri="c8c76e99-bfbc-4ac6-b8a2-12a48c184727"/>
    <ds:schemaRef ds:uri="http://schemas.microsoft.com/office/2006/documentManagement/types"/>
    <ds:schemaRef ds:uri="http://schemas.microsoft.com/office/2006/metadata/properties"/>
    <ds:schemaRef ds:uri="http://purl.org/dc/elements/1.1/"/>
    <ds:schemaRef ds:uri="21a3cdd7-b7f5-4e00-b9e7-681cfd136eac"/>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05F1AB5A-AEC3-4EDE-A7A1-9D3BFBBE0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2824</Words>
  <Characters>1610</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2025-10-24T22:22:00Z</dcterms:created>
  <dcterms:modified xsi:type="dcterms:W3CDTF">2025-10-24T22:22:00Z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