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E4D37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>Замовник:</w:t>
      </w:r>
      <w:r w:rsidRPr="009E4D37">
        <w:rPr>
          <w:rFonts w:ascii="Times New Roman" w:hAnsi="Times New Roman" w:cs="Times New Roman"/>
          <w:color w:val="000000" w:themeColor="text1"/>
        </w:rPr>
        <w:t xml:space="preserve"> Львівське комунальне підприємство «Ратуша-сервіс»</w:t>
      </w:r>
      <w:r w:rsidR="0084230C" w:rsidRPr="009E4D37">
        <w:rPr>
          <w:rFonts w:ascii="Times New Roman" w:hAnsi="Times New Roman" w:cs="Times New Roman"/>
          <w:color w:val="000000" w:themeColor="text1"/>
        </w:rPr>
        <w:t>, ЄДРПУО 23949155</w:t>
      </w:r>
    </w:p>
    <w:p w14:paraId="678CD761" w14:textId="0FB4BFAA" w:rsidR="00EE48DA" w:rsidRDefault="00375EEC" w:rsidP="003D5F22">
      <w:pPr>
        <w:shd w:val="clear" w:color="auto" w:fill="F8F8F8"/>
        <w:rPr>
          <w:rFonts w:ascii="Times New Roman" w:eastAsia="Times New Roman" w:hAnsi="Times New Roman" w:cs="Times New Roman"/>
          <w:color w:val="242638"/>
          <w:lang w:eastAsia="uk-UA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 xml:space="preserve">Ідентифікатор закупівлі : </w:t>
      </w:r>
      <w:r w:rsidR="00E973EE" w:rsidRPr="009E4D37">
        <w:rPr>
          <w:rFonts w:ascii="Times New Roman" w:hAnsi="Times New Roman" w:cs="Times New Roman"/>
          <w:color w:val="454545"/>
          <w:shd w:val="clear" w:color="auto" w:fill="F0F5F2"/>
        </w:rPr>
        <w:t xml:space="preserve">   </w:t>
      </w:r>
      <w:r w:rsidR="003D5F22" w:rsidRPr="003D5F22">
        <w:rPr>
          <w:rFonts w:ascii="Times New Roman" w:eastAsia="Times New Roman" w:hAnsi="Times New Roman" w:cs="Times New Roman"/>
          <w:color w:val="242638"/>
          <w:lang w:eastAsia="uk-UA"/>
        </w:rPr>
        <w:t>UA-2025-10-28-007809-a</w:t>
      </w:r>
      <w:r w:rsidR="003D5F22">
        <w:rPr>
          <w:rFonts w:ascii="Times New Roman" w:eastAsia="Times New Roman" w:hAnsi="Times New Roman" w:cs="Times New Roman"/>
          <w:color w:val="242638"/>
          <w:lang w:val="en-US" w:eastAsia="uk-UA"/>
        </w:rPr>
        <w:t xml:space="preserve"> </w:t>
      </w:r>
      <w:hyperlink r:id="rId5" w:tgtFrame="_blank" w:history="1">
        <w:r w:rsidR="003D5F22" w:rsidRPr="003D5F22">
          <w:rPr>
            <w:rStyle w:val="a6"/>
            <w:rFonts w:ascii="Times New Roman" w:eastAsia="Times New Roman" w:hAnsi="Times New Roman" w:cs="Times New Roman"/>
            <w:b/>
            <w:bCs/>
            <w:lang w:eastAsia="uk-UA"/>
          </w:rPr>
          <w:t>0f725cb5f83545bba225f397f49d1827</w:t>
        </w:r>
      </w:hyperlink>
    </w:p>
    <w:p w14:paraId="2EBCDB7E" w14:textId="67346A0E" w:rsidR="00F8193C" w:rsidRPr="00F8193C" w:rsidRDefault="003D5F22" w:rsidP="00EE48DA">
      <w:pPr>
        <w:shd w:val="clear" w:color="auto" w:fill="F8F8F8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D5F22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Безпілотні літальні апарати літакового типу з автодонаведенням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  <w:lang w:val="en-US"/>
        </w:rPr>
        <w:t xml:space="preserve"> </w:t>
      </w:r>
      <w:r w:rsidR="00E90212" w:rsidRP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Pr="003D5F2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34711200-6 - Безпілотні літальні апарати</w:t>
      </w:r>
    </w:p>
    <w:p w14:paraId="1D2AB618" w14:textId="06ECF123" w:rsidR="00A365C9" w:rsidRPr="00EE48DA" w:rsidRDefault="00A365C9" w:rsidP="00EE48D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3D5F2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  <w:lang w:val="en-US"/>
        </w:rPr>
        <w:t>78</w:t>
      </w:r>
      <w:r w:rsidR="00EE48D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0</w:t>
      </w:r>
      <w:r w:rsidR="003D5F2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  <w:lang w:val="en-US"/>
        </w:rPr>
        <w:t xml:space="preserve"> 0</w:t>
      </w:r>
      <w:r w:rsidR="00EE48D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00,00</w:t>
      </w:r>
      <w:r w:rsidR="00F8193C" w:rsidRPr="00EE48D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3D5F2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  <w:lang w:val="en-US"/>
        </w:rPr>
        <w:t>,t</w:t>
      </w:r>
      <w:r w:rsidR="00F8193C" w:rsidRPr="00EE48D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з</w:t>
      </w:r>
      <w:r w:rsidR="00A86236" w:rsidRPr="00EE48D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ПДВ</w:t>
      </w:r>
    </w:p>
    <w:p w14:paraId="09DDD370" w14:textId="4BE70205" w:rsidR="00C12341" w:rsidRPr="009B4DD4" w:rsidRDefault="005661F3" w:rsidP="00EE48D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EE48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28E64AE0" w:rsidR="00C61B04" w:rsidRPr="009B4DD4" w:rsidRDefault="005661F3" w:rsidP="00EE48DA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а визначалась з потреб </w:t>
      </w:r>
      <w:r w:rsidR="003D5F22">
        <w:rPr>
          <w:rFonts w:ascii="Times New Roman" w:hAnsi="Times New Roman" w:cs="Times New Roman"/>
          <w:sz w:val="23"/>
          <w:szCs w:val="23"/>
          <w:lang w:val="en-US"/>
        </w:rPr>
        <w:t>PCE</w:t>
      </w:r>
    </w:p>
    <w:p w14:paraId="1851484C" w14:textId="7EF8BFE0" w:rsidR="004F629C" w:rsidRPr="009B4DD4" w:rsidRDefault="004F629C" w:rsidP="00EE48DA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907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126268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17E11"/>
    <w:rsid w:val="00324734"/>
    <w:rsid w:val="0034554C"/>
    <w:rsid w:val="00375EEC"/>
    <w:rsid w:val="003D5F22"/>
    <w:rsid w:val="004F629C"/>
    <w:rsid w:val="00516C76"/>
    <w:rsid w:val="0052053D"/>
    <w:rsid w:val="005661F3"/>
    <w:rsid w:val="00637E92"/>
    <w:rsid w:val="006462E5"/>
    <w:rsid w:val="00655FC0"/>
    <w:rsid w:val="006A3624"/>
    <w:rsid w:val="006D204B"/>
    <w:rsid w:val="006F1BE7"/>
    <w:rsid w:val="007936A3"/>
    <w:rsid w:val="00816578"/>
    <w:rsid w:val="00841954"/>
    <w:rsid w:val="0084230C"/>
    <w:rsid w:val="008474EF"/>
    <w:rsid w:val="0086347A"/>
    <w:rsid w:val="00863591"/>
    <w:rsid w:val="00871AB4"/>
    <w:rsid w:val="008748FF"/>
    <w:rsid w:val="00886DF7"/>
    <w:rsid w:val="008919AE"/>
    <w:rsid w:val="0091499F"/>
    <w:rsid w:val="009750A1"/>
    <w:rsid w:val="0098250A"/>
    <w:rsid w:val="0098591B"/>
    <w:rsid w:val="009963F1"/>
    <w:rsid w:val="009B1BE7"/>
    <w:rsid w:val="009B4DD4"/>
    <w:rsid w:val="009D2CBE"/>
    <w:rsid w:val="009E4D37"/>
    <w:rsid w:val="00A22AC9"/>
    <w:rsid w:val="00A365C9"/>
    <w:rsid w:val="00A86236"/>
    <w:rsid w:val="00AA3526"/>
    <w:rsid w:val="00B61293"/>
    <w:rsid w:val="00B713FE"/>
    <w:rsid w:val="00C00982"/>
    <w:rsid w:val="00C041F7"/>
    <w:rsid w:val="00C12341"/>
    <w:rsid w:val="00C276CF"/>
    <w:rsid w:val="00C61B04"/>
    <w:rsid w:val="00C80E5E"/>
    <w:rsid w:val="00CC7245"/>
    <w:rsid w:val="00D33F98"/>
    <w:rsid w:val="00E77995"/>
    <w:rsid w:val="00E90212"/>
    <w:rsid w:val="00E973EE"/>
    <w:rsid w:val="00EE48DA"/>
    <w:rsid w:val="00F24736"/>
    <w:rsid w:val="00F41FFA"/>
    <w:rsid w:val="00F8193C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9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041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1F7"/>
    <w:rPr>
      <w:color w:val="605E5C"/>
      <w:shd w:val="clear" w:color="auto" w:fill="E1DFDD"/>
    </w:rPr>
  </w:style>
  <w:style w:type="character" w:customStyle="1" w:styleId="link-blanktext">
    <w:name w:val="link-blank__text"/>
    <w:basedOn w:val="a0"/>
    <w:rsid w:val="009E4D37"/>
  </w:style>
  <w:style w:type="character" w:customStyle="1" w:styleId="30">
    <w:name w:val="Заголовок 3 Знак"/>
    <w:basedOn w:val="a0"/>
    <w:link w:val="3"/>
    <w:uiPriority w:val="9"/>
    <w:semiHidden/>
    <w:rsid w:val="00F819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0f725cb5f83545bba225f397f49d18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18</cp:revision>
  <dcterms:created xsi:type="dcterms:W3CDTF">2023-03-27T08:08:00Z</dcterms:created>
  <dcterms:modified xsi:type="dcterms:W3CDTF">2025-10-30T07:17:00Z</dcterms:modified>
</cp:coreProperties>
</file>