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6EFDA2B7"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707C6F">
        <w:rPr>
          <w:rFonts w:ascii="Arial" w:eastAsia="Times New Roman" w:hAnsi="Arial" w:cs="Arial"/>
          <w:color w:val="000000"/>
          <w:sz w:val="24"/>
          <w:szCs w:val="24"/>
        </w:rPr>
        <w:t>третій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FD56CA">
        <w:rPr>
          <w:rFonts w:ascii="Arial" w:eastAsia="Times New Roman" w:hAnsi="Arial" w:cs="Arial"/>
          <w:color w:val="000000"/>
          <w:sz w:val="24"/>
          <w:szCs w:val="24"/>
        </w:rPr>
        <w:t>5</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707C6F">
        <w:rPr>
          <w:rFonts w:ascii="Arial" w:eastAsia="Times New Roman" w:hAnsi="Arial" w:cs="Arial"/>
          <w:color w:val="000000"/>
          <w:sz w:val="24"/>
          <w:szCs w:val="24"/>
        </w:rPr>
        <w:t>2</w:t>
      </w:r>
      <w:r w:rsidR="007E13C1">
        <w:rPr>
          <w:rFonts w:ascii="Arial" w:eastAsia="Times New Roman" w:hAnsi="Arial" w:cs="Arial"/>
          <w:color w:val="000000"/>
          <w:sz w:val="24"/>
          <w:szCs w:val="24"/>
        </w:rPr>
        <w:t>8</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5"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 xml:space="preserve">– </w:t>
      </w:r>
      <w:r w:rsidR="00707C6F">
        <w:rPr>
          <w:rFonts w:ascii="Arial" w:eastAsia="Times New Roman" w:hAnsi="Arial" w:cs="Arial"/>
          <w:color w:val="000000"/>
          <w:sz w:val="24"/>
          <w:szCs w:val="24"/>
        </w:rPr>
        <w:t>20</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FD56CA">
        <w:rPr>
          <w:rFonts w:ascii="Arial" w:eastAsia="Times New Roman" w:hAnsi="Arial" w:cs="Arial"/>
          <w:color w:val="000000"/>
          <w:sz w:val="24"/>
          <w:szCs w:val="24"/>
        </w:rPr>
        <w:t>ь</w:t>
      </w:r>
      <w:r w:rsidR="008E37DA"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 xml:space="preserve">через </w:t>
      </w:r>
      <w:r w:rsidR="00BF0C1B" w:rsidRPr="00074D00">
        <w:rPr>
          <w:rFonts w:ascii="Arial" w:eastAsia="Times New Roman" w:hAnsi="Arial" w:cs="Arial"/>
          <w:color w:val="000000"/>
          <w:sz w:val="24"/>
          <w:szCs w:val="24"/>
        </w:rPr>
        <w:t>С</w:t>
      </w:r>
      <w:r w:rsidR="00321BCE" w:rsidRPr="00074D00">
        <w:rPr>
          <w:rFonts w:ascii="Arial" w:eastAsia="Times New Roman" w:hAnsi="Arial" w:cs="Arial"/>
          <w:color w:val="000000"/>
          <w:sz w:val="24"/>
          <w:szCs w:val="24"/>
        </w:rPr>
        <w:t>истему електронного документообігу</w:t>
      </w:r>
      <w:r w:rsidR="00BF0C1B"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СЕД</w:t>
      </w:r>
      <w:r w:rsidR="00BF0C1B" w:rsidRPr="00074D00">
        <w:rPr>
          <w:rFonts w:ascii="Arial" w:eastAsia="Times New Roman" w:hAnsi="Arial" w:cs="Arial"/>
          <w:color w:val="000000"/>
          <w:sz w:val="24"/>
          <w:szCs w:val="24"/>
        </w:rPr>
        <w:t>)</w:t>
      </w:r>
      <w:r w:rsidR="008E37DA" w:rsidRPr="00074D00">
        <w:rPr>
          <w:rFonts w:ascii="Arial" w:eastAsia="Times New Roman" w:hAnsi="Arial" w:cs="Arial"/>
          <w:color w:val="000000"/>
          <w:sz w:val="24"/>
          <w:szCs w:val="24"/>
        </w:rPr>
        <w:t xml:space="preserve"> – </w:t>
      </w:r>
      <w:r w:rsidR="007E13C1">
        <w:rPr>
          <w:rFonts w:ascii="Arial" w:eastAsia="Times New Roman" w:hAnsi="Arial" w:cs="Arial"/>
          <w:color w:val="000000"/>
          <w:sz w:val="24"/>
          <w:szCs w:val="24"/>
        </w:rPr>
        <w:t>7</w:t>
      </w:r>
      <w:r w:rsidR="008E37DA" w:rsidRPr="00074D00">
        <w:rPr>
          <w:rFonts w:ascii="Arial" w:eastAsia="Times New Roman" w:hAnsi="Arial" w:cs="Arial"/>
          <w:color w:val="000000"/>
          <w:sz w:val="24"/>
          <w:szCs w:val="24"/>
        </w:rPr>
        <w:t xml:space="preserve"> повідомлен</w:t>
      </w:r>
      <w:r w:rsidR="00FD56CA">
        <w:rPr>
          <w:rFonts w:ascii="Arial" w:eastAsia="Times New Roman" w:hAnsi="Arial" w:cs="Arial"/>
          <w:color w:val="000000"/>
          <w:sz w:val="24"/>
          <w:szCs w:val="24"/>
        </w:rPr>
        <w:t>ь</w:t>
      </w:r>
      <w:r w:rsidR="00707C6F">
        <w:rPr>
          <w:rFonts w:ascii="Arial" w:eastAsia="Times New Roman" w:hAnsi="Arial" w:cs="Arial"/>
          <w:color w:val="000000"/>
          <w:sz w:val="24"/>
          <w:szCs w:val="24"/>
        </w:rPr>
        <w:t xml:space="preserve">, особисто в Сектор </w:t>
      </w:r>
      <w:r w:rsidR="00707C6F" w:rsidRPr="00074D00">
        <w:rPr>
          <w:rFonts w:ascii="Arial" w:eastAsia="Times New Roman" w:hAnsi="Arial" w:cs="Arial"/>
          <w:color w:val="000000"/>
          <w:sz w:val="24"/>
          <w:szCs w:val="24"/>
        </w:rPr>
        <w:t xml:space="preserve">– </w:t>
      </w:r>
      <w:r w:rsidR="00707C6F">
        <w:rPr>
          <w:rFonts w:ascii="Arial" w:eastAsia="Times New Roman" w:hAnsi="Arial" w:cs="Arial"/>
          <w:color w:val="000000"/>
          <w:sz w:val="24"/>
          <w:szCs w:val="24"/>
        </w:rPr>
        <w:t>1</w:t>
      </w:r>
      <w:r w:rsidR="00707C6F" w:rsidRPr="00074D00">
        <w:rPr>
          <w:rFonts w:ascii="Arial" w:eastAsia="Times New Roman" w:hAnsi="Arial" w:cs="Arial"/>
          <w:color w:val="000000"/>
          <w:sz w:val="24"/>
          <w:szCs w:val="24"/>
        </w:rPr>
        <w:t xml:space="preserve"> повідомлен</w:t>
      </w:r>
      <w:r w:rsidR="00707C6F">
        <w:rPr>
          <w:rFonts w:ascii="Arial" w:eastAsia="Times New Roman" w:hAnsi="Arial" w:cs="Arial"/>
          <w:color w:val="000000"/>
          <w:sz w:val="24"/>
          <w:szCs w:val="24"/>
        </w:rPr>
        <w:t>ня.</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5103B17C" w:rsidR="007D271C" w:rsidRPr="006413F0" w:rsidRDefault="00707C6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C01DD4">
              <w:rPr>
                <w:rFonts w:ascii="Arial" w:eastAsia="Times New Roman" w:hAnsi="Arial" w:cs="Arial"/>
                <w:b/>
                <w:bCs/>
                <w:color w:val="000000"/>
                <w:sz w:val="20"/>
                <w:szCs w:val="20"/>
                <w:lang w:eastAsia="uk-UA"/>
              </w:rPr>
              <w:t>8</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50B12D4D" w:rsidR="007D271C" w:rsidRPr="00FD56CA" w:rsidRDefault="00707C6F"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16</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062A62A9" w:rsidR="007D271C" w:rsidRPr="00FD56CA" w:rsidRDefault="00707C6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 (частково)</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4A5EC6DB" w:rsidR="007D271C" w:rsidRPr="00FD56CA" w:rsidRDefault="00707C6F"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22</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3B7FE60D" w:rsidR="007D271C" w:rsidRPr="00FD56CA" w:rsidRDefault="007E13C1"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5</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7DF06282" w:rsidR="007D271C" w:rsidRPr="00892954" w:rsidRDefault="00707C6F"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248B24ED" w:rsidR="007D271C" w:rsidRPr="00892954"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575A0"/>
    <w:rsid w:val="002B225E"/>
    <w:rsid w:val="002E4353"/>
    <w:rsid w:val="00321BCE"/>
    <w:rsid w:val="00362FD2"/>
    <w:rsid w:val="003D357A"/>
    <w:rsid w:val="00433B03"/>
    <w:rsid w:val="004923D5"/>
    <w:rsid w:val="004C4352"/>
    <w:rsid w:val="00522341"/>
    <w:rsid w:val="00553C11"/>
    <w:rsid w:val="0055751A"/>
    <w:rsid w:val="0061161F"/>
    <w:rsid w:val="006413F0"/>
    <w:rsid w:val="006F78B2"/>
    <w:rsid w:val="00707C6F"/>
    <w:rsid w:val="007D271C"/>
    <w:rsid w:val="007E13C1"/>
    <w:rsid w:val="00834BF2"/>
    <w:rsid w:val="00892954"/>
    <w:rsid w:val="00897ACF"/>
    <w:rsid w:val="008E37DA"/>
    <w:rsid w:val="00A03C6A"/>
    <w:rsid w:val="00A113B1"/>
    <w:rsid w:val="00AE0DA6"/>
    <w:rsid w:val="00B21E85"/>
    <w:rsid w:val="00B73C89"/>
    <w:rsid w:val="00BF0C1B"/>
    <w:rsid w:val="00C009A1"/>
    <w:rsid w:val="00C01DD4"/>
    <w:rsid w:val="00C652ED"/>
    <w:rsid w:val="00C93873"/>
    <w:rsid w:val="00D34762"/>
    <w:rsid w:val="00D7378B"/>
    <w:rsid w:val="00DE3D6F"/>
    <w:rsid w:val="00E635E3"/>
    <w:rsid w:val="00E71F7B"/>
    <w:rsid w:val="00ED6209"/>
    <w:rsid w:val="00FA7E47"/>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891</Words>
  <Characters>508</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4</cp:revision>
  <cp:lastPrinted>2023-04-03T08:53:00Z</cp:lastPrinted>
  <dcterms:created xsi:type="dcterms:W3CDTF">2025-11-06T08:09:00Z</dcterms:created>
  <dcterms:modified xsi:type="dcterms:W3CDTF">2025-11-10T08:33:00Z</dcterms:modified>
</cp:coreProperties>
</file>