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776A2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776A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678CD761" w14:textId="15A8BDD4" w:rsidR="00EE48DA" w:rsidRDefault="00375EEC" w:rsidP="007B427D">
      <w:pPr>
        <w:shd w:val="clear" w:color="auto" w:fill="F8F8F8"/>
        <w:spacing w:after="0"/>
        <w:ind w:left="720"/>
        <w:rPr>
          <w:rFonts w:ascii="Times New Roman" w:eastAsia="Times New Roman" w:hAnsi="Times New Roman" w:cs="Times New Roman"/>
          <w:color w:val="242638"/>
          <w:lang w:eastAsia="uk-UA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7B427D" w:rsidRPr="007B427D">
        <w:rPr>
          <w:rFonts w:ascii="Times New Roman" w:eastAsia="Times New Roman" w:hAnsi="Times New Roman" w:cs="Times New Roman"/>
          <w:color w:val="242638"/>
          <w:lang w:eastAsia="uk-UA"/>
        </w:rPr>
        <w:t>UA-2025-11-14-013690-a</w:t>
      </w:r>
      <w:r w:rsidR="007B427D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7B427D" w:rsidRPr="007B427D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84cf4d12749144f79c2121921fa4ec2d</w:t>
        </w:r>
      </w:hyperlink>
    </w:p>
    <w:p w14:paraId="02FAC99B" w14:textId="5C0FB46B" w:rsidR="00E940D2" w:rsidRDefault="007B427D" w:rsidP="00E940D2">
      <w:pPr>
        <w:shd w:val="clear" w:color="auto" w:fill="F8F8F8"/>
        <w:spacing w:after="0"/>
        <w:ind w:left="720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7B427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Електронно-оптичні комплекси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76A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76A25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Pr="007B427D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38630000-0 — Астрономічні та оптичні прилади</w:t>
      </w:r>
    </w:p>
    <w:p w14:paraId="1D2AB618" w14:textId="54D12CE1" w:rsidR="00A365C9" w:rsidRPr="00EE48DA" w:rsidRDefault="00A365C9" w:rsidP="00E940D2">
      <w:pPr>
        <w:shd w:val="clear" w:color="auto" w:fill="F8F8F8"/>
        <w:spacing w:after="0"/>
        <w:ind w:left="7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7B427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4 900</w:t>
      </w:r>
      <w:r w:rsidR="00E940D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000</w:t>
      </w:r>
      <w:r w:rsidR="00776A25" w:rsidRPr="00776A2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,00</w:t>
      </w:r>
      <w:r w:rsidR="00776A2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E940D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бе</w:t>
      </w:r>
      <w:r w:rsidR="00B600C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з </w:t>
      </w:r>
      <w:r w:rsidR="00A86236" w:rsidRPr="00EE48D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4795126F" w:rsidR="00C61B04" w:rsidRPr="009B4DD4" w:rsidRDefault="005661F3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</w:t>
      </w:r>
      <w:r w:rsidR="00B600C3">
        <w:rPr>
          <w:rFonts w:ascii="Times New Roman" w:hAnsi="Times New Roman" w:cs="Times New Roman"/>
          <w:sz w:val="23"/>
          <w:szCs w:val="23"/>
        </w:rPr>
        <w:t xml:space="preserve"> ЗСУ</w:t>
      </w:r>
    </w:p>
    <w:p w14:paraId="1851484C" w14:textId="7EF8BFE0" w:rsidR="004F629C" w:rsidRPr="009B4DD4" w:rsidRDefault="004F629C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776A25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3D5F22"/>
    <w:rsid w:val="004D47CA"/>
    <w:rsid w:val="004E42D1"/>
    <w:rsid w:val="004F629C"/>
    <w:rsid w:val="00516C76"/>
    <w:rsid w:val="0052053D"/>
    <w:rsid w:val="005661F3"/>
    <w:rsid w:val="00637E92"/>
    <w:rsid w:val="006462E5"/>
    <w:rsid w:val="00655FC0"/>
    <w:rsid w:val="006A3624"/>
    <w:rsid w:val="006D204B"/>
    <w:rsid w:val="006F1BE7"/>
    <w:rsid w:val="00776A25"/>
    <w:rsid w:val="007936A3"/>
    <w:rsid w:val="007A4966"/>
    <w:rsid w:val="007B427D"/>
    <w:rsid w:val="00816578"/>
    <w:rsid w:val="00841954"/>
    <w:rsid w:val="0084230C"/>
    <w:rsid w:val="008474EF"/>
    <w:rsid w:val="0086347A"/>
    <w:rsid w:val="00863591"/>
    <w:rsid w:val="00871AB4"/>
    <w:rsid w:val="008748FF"/>
    <w:rsid w:val="00881B0A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00C3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40D2"/>
    <w:rsid w:val="00E973EE"/>
    <w:rsid w:val="00EE48DA"/>
    <w:rsid w:val="00F24736"/>
    <w:rsid w:val="00F41FFA"/>
    <w:rsid w:val="00F8193C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84cf4d12749144f79c2121921fa4ec2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22</cp:revision>
  <dcterms:created xsi:type="dcterms:W3CDTF">2023-03-27T08:08:00Z</dcterms:created>
  <dcterms:modified xsi:type="dcterms:W3CDTF">2025-11-17T09:55:00Z</dcterms:modified>
</cp:coreProperties>
</file>