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A3E" w:rsidRDefault="00F72A3E" w:rsidP="00F72A3E">
      <w:pPr>
        <w:jc w:val="center"/>
        <w:rPr>
          <w:rFonts w:ascii="Arial" w:hAnsi="Arial" w:cs="Arial"/>
        </w:rPr>
      </w:pPr>
    </w:p>
    <w:p w:rsidR="00973040" w:rsidRPr="0028602C" w:rsidRDefault="00F72A3E" w:rsidP="00A470B4">
      <w:pPr>
        <w:ind w:right="284"/>
        <w:jc w:val="center"/>
        <w:rPr>
          <w:rFonts w:ascii="Arial" w:hAnsi="Arial" w:cs="Arial"/>
          <w:sz w:val="24"/>
          <w:szCs w:val="24"/>
        </w:rPr>
      </w:pPr>
      <w:proofErr w:type="spellStart"/>
      <w:r w:rsidRPr="0028602C">
        <w:rPr>
          <w:rFonts w:ascii="Arial" w:hAnsi="Arial" w:cs="Arial"/>
          <w:sz w:val="24"/>
          <w:szCs w:val="24"/>
        </w:rPr>
        <w:t>Обгрунтування</w:t>
      </w:r>
      <w:proofErr w:type="spellEnd"/>
      <w:r w:rsidRPr="0028602C">
        <w:rPr>
          <w:rFonts w:ascii="Arial" w:hAnsi="Arial" w:cs="Arial"/>
          <w:sz w:val="24"/>
          <w:szCs w:val="24"/>
        </w:rPr>
        <w:t xml:space="preserve"> </w:t>
      </w:r>
    </w:p>
    <w:p w:rsidR="00F72A3E" w:rsidRPr="0028602C" w:rsidRDefault="00F72A3E" w:rsidP="00A470B4">
      <w:pPr>
        <w:ind w:right="284"/>
        <w:jc w:val="center"/>
        <w:rPr>
          <w:rFonts w:ascii="Arial" w:hAnsi="Arial" w:cs="Arial"/>
          <w:sz w:val="24"/>
          <w:szCs w:val="24"/>
        </w:rPr>
      </w:pPr>
      <w:r w:rsidRPr="0028602C">
        <w:rPr>
          <w:rFonts w:ascii="Arial" w:hAnsi="Arial" w:cs="Arial"/>
          <w:sz w:val="24"/>
          <w:szCs w:val="24"/>
        </w:rPr>
        <w:t>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w:t>
      </w:r>
    </w:p>
    <w:p w:rsidR="00F72A3E" w:rsidRPr="0028602C" w:rsidRDefault="00F72A3E" w:rsidP="00A470B4">
      <w:pPr>
        <w:spacing w:after="0" w:line="240" w:lineRule="auto"/>
        <w:ind w:right="284" w:firstLine="567"/>
        <w:jc w:val="both"/>
        <w:rPr>
          <w:rFonts w:ascii="Arial" w:hAnsi="Arial" w:cs="Arial"/>
          <w:color w:val="FF0000"/>
          <w:sz w:val="24"/>
          <w:szCs w:val="24"/>
        </w:rPr>
      </w:pPr>
      <w:r w:rsidRPr="0028602C">
        <w:rPr>
          <w:rFonts w:ascii="Arial" w:hAnsi="Arial" w:cs="Arial"/>
          <w:sz w:val="24"/>
          <w:szCs w:val="24"/>
        </w:rPr>
        <w:t xml:space="preserve">На виконання постанови КМУ від 11 жовтня 2016 р. № 710 «Про ефективне використання державних коштів» у зв’язку із необхідністю проведення закупівлі </w:t>
      </w:r>
      <w:r w:rsidR="00BB61E2" w:rsidRPr="0028602C">
        <w:rPr>
          <w:rFonts w:ascii="Arial" w:hAnsi="Arial" w:cs="Arial"/>
          <w:sz w:val="24"/>
          <w:szCs w:val="24"/>
        </w:rPr>
        <w:t>п</w:t>
      </w:r>
      <w:r w:rsidR="00BB61E2" w:rsidRPr="0028602C">
        <w:rPr>
          <w:rFonts w:ascii="Arial" w:hAnsi="Arial" w:cs="Arial"/>
          <w:i/>
          <w:sz w:val="24"/>
          <w:szCs w:val="24"/>
        </w:rPr>
        <w:t>ослуг з поточного ремонту каналізаційног</w:t>
      </w:r>
      <w:r w:rsidR="008854B8" w:rsidRPr="0028602C">
        <w:rPr>
          <w:rFonts w:ascii="Arial" w:hAnsi="Arial" w:cs="Arial"/>
          <w:i/>
          <w:sz w:val="24"/>
          <w:szCs w:val="24"/>
        </w:rPr>
        <w:t>о випуску в житловому будинку №26</w:t>
      </w:r>
      <w:r w:rsidR="00BB61E2" w:rsidRPr="0028602C">
        <w:rPr>
          <w:rFonts w:ascii="Arial" w:hAnsi="Arial" w:cs="Arial"/>
          <w:i/>
          <w:sz w:val="24"/>
          <w:szCs w:val="24"/>
        </w:rPr>
        <w:t xml:space="preserve"> на вул.  </w:t>
      </w:r>
      <w:r w:rsidR="008854B8" w:rsidRPr="0028602C">
        <w:rPr>
          <w:rFonts w:ascii="Arial" w:hAnsi="Arial" w:cs="Arial"/>
          <w:i/>
          <w:sz w:val="24"/>
          <w:szCs w:val="24"/>
        </w:rPr>
        <w:t>Ясній</w:t>
      </w:r>
      <w:r w:rsidR="00BB61E2" w:rsidRPr="0028602C">
        <w:rPr>
          <w:rFonts w:ascii="Arial" w:hAnsi="Arial" w:cs="Arial"/>
          <w:i/>
          <w:sz w:val="24"/>
          <w:szCs w:val="24"/>
        </w:rPr>
        <w:t xml:space="preserve">  у м. Львові </w:t>
      </w:r>
      <w:r w:rsidRPr="0028602C">
        <w:rPr>
          <w:rFonts w:ascii="Arial" w:hAnsi="Arial" w:cs="Arial"/>
          <w:sz w:val="24"/>
          <w:szCs w:val="24"/>
        </w:rPr>
        <w:t>для потреб Залізничної районної адміністрації Львівської міської ради 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rsidR="00895D47" w:rsidRPr="00895D47" w:rsidRDefault="00F72A3E" w:rsidP="00895D47">
      <w:pPr>
        <w:framePr w:hSpace="180" w:wrap="around" w:vAnchor="text" w:hAnchor="text" w:xAlign="center" w:y="1"/>
        <w:widowControl w:val="0"/>
        <w:numPr>
          <w:ilvl w:val="0"/>
          <w:numId w:val="2"/>
        </w:numPr>
        <w:suppressAutoHyphens/>
        <w:overflowPunct w:val="0"/>
        <w:spacing w:after="0" w:line="240" w:lineRule="auto"/>
        <w:jc w:val="both"/>
        <w:rPr>
          <w:rFonts w:ascii="Arial" w:hAnsi="Arial" w:cs="Arial"/>
          <w:b/>
          <w:i/>
          <w:iCs/>
          <w:sz w:val="24"/>
          <w:szCs w:val="24"/>
        </w:rPr>
      </w:pPr>
      <w:r w:rsidRPr="00895D47">
        <w:rPr>
          <w:rFonts w:ascii="Arial" w:hAnsi="Arial" w:cs="Arial"/>
          <w:sz w:val="24"/>
          <w:szCs w:val="24"/>
        </w:rPr>
        <w:t>Предмет закупівлі:</w:t>
      </w:r>
      <w:r w:rsidR="00895D47">
        <w:rPr>
          <w:rFonts w:ascii="Arial" w:hAnsi="Arial" w:cs="Arial"/>
          <w:sz w:val="24"/>
          <w:szCs w:val="24"/>
        </w:rPr>
        <w:t xml:space="preserve"> </w:t>
      </w:r>
      <w:r w:rsidR="00895D47" w:rsidRPr="00895D47">
        <w:rPr>
          <w:rFonts w:ascii="Arial" w:hAnsi="Arial" w:cs="Arial"/>
          <w:i/>
          <w:sz w:val="24"/>
          <w:szCs w:val="24"/>
        </w:rPr>
        <w:t xml:space="preserve">Код 45230000-8 Будівництво трубопроводів, ліній зв’язку та </w:t>
      </w:r>
      <w:proofErr w:type="spellStart"/>
      <w:r w:rsidR="00895D47" w:rsidRPr="00895D47">
        <w:rPr>
          <w:rFonts w:ascii="Arial" w:hAnsi="Arial" w:cs="Arial"/>
          <w:i/>
          <w:sz w:val="24"/>
          <w:szCs w:val="24"/>
        </w:rPr>
        <w:t>електропередач</w:t>
      </w:r>
      <w:proofErr w:type="spellEnd"/>
      <w:r w:rsidR="00895D47" w:rsidRPr="00895D47">
        <w:rPr>
          <w:rFonts w:ascii="Arial" w:hAnsi="Arial" w:cs="Arial"/>
          <w:i/>
          <w:sz w:val="24"/>
          <w:szCs w:val="24"/>
        </w:rPr>
        <w:t>, шосе, доріг, аеродромів і залізничних доріг; вирівнювання поверхонь</w:t>
      </w:r>
      <w:r w:rsidR="00895D47" w:rsidRPr="00895D47">
        <w:rPr>
          <w:rFonts w:ascii="Arial" w:hAnsi="Arial" w:cs="Arial"/>
          <w:b/>
          <w:i/>
          <w:sz w:val="24"/>
          <w:szCs w:val="24"/>
        </w:rPr>
        <w:t>;</w:t>
      </w:r>
    </w:p>
    <w:p w:rsidR="00CC09BC" w:rsidRPr="00895D47" w:rsidRDefault="00895D47" w:rsidP="001E7838">
      <w:pPr>
        <w:framePr w:hSpace="180" w:wrap="around" w:vAnchor="text" w:hAnchor="text" w:xAlign="center" w:y="1"/>
        <w:widowControl w:val="0"/>
        <w:numPr>
          <w:ilvl w:val="0"/>
          <w:numId w:val="2"/>
        </w:numPr>
        <w:suppressAutoHyphens/>
        <w:overflowPunct w:val="0"/>
        <w:spacing w:after="0" w:line="240" w:lineRule="auto"/>
        <w:ind w:right="284"/>
        <w:jc w:val="both"/>
        <w:rPr>
          <w:rFonts w:ascii="Arial" w:hAnsi="Arial" w:cs="Arial"/>
          <w:sz w:val="24"/>
          <w:szCs w:val="24"/>
        </w:rPr>
      </w:pPr>
      <w:r w:rsidRPr="00895D47">
        <w:rPr>
          <w:rFonts w:ascii="Arial" w:hAnsi="Arial" w:cs="Arial"/>
          <w:color w:val="000000"/>
          <w:sz w:val="24"/>
          <w:szCs w:val="24"/>
        </w:rPr>
        <w:t xml:space="preserve">за ДК 021:2015 «Єдиний закупівельний словник» - </w:t>
      </w:r>
      <w:r w:rsidR="00B8598B">
        <w:rPr>
          <w:rFonts w:ascii="Arial" w:hAnsi="Arial" w:cs="Arial"/>
          <w:sz w:val="24"/>
          <w:szCs w:val="24"/>
        </w:rPr>
        <w:t xml:space="preserve"> </w:t>
      </w:r>
      <w:r w:rsidR="00B8598B" w:rsidRPr="00B8598B">
        <w:rPr>
          <w:rFonts w:ascii="Arial" w:hAnsi="Arial" w:cs="Arial"/>
          <w:i/>
        </w:rPr>
        <w:t>Послуги з поточного ремонту  каналізаційного випуску  в житловому будинку №18 на  вул. Морозенка у м. Львові</w:t>
      </w:r>
      <w:r w:rsidRPr="00895D47">
        <w:rPr>
          <w:rFonts w:ascii="Arial" w:hAnsi="Arial" w:cs="Arial"/>
          <w:b/>
          <w:iCs/>
          <w:sz w:val="24"/>
          <w:szCs w:val="24"/>
        </w:rPr>
        <w:t xml:space="preserve"> </w:t>
      </w:r>
      <w:r w:rsidR="00841E99" w:rsidRPr="00895D47">
        <w:rPr>
          <w:rFonts w:ascii="Arial" w:hAnsi="Arial" w:cs="Arial"/>
          <w:b/>
          <w:iCs/>
          <w:sz w:val="24"/>
          <w:szCs w:val="24"/>
        </w:rPr>
        <w:t>(</w:t>
      </w:r>
      <w:r w:rsidR="003C5B1B" w:rsidRPr="00895D47">
        <w:rPr>
          <w:rFonts w:ascii="Arial" w:hAnsi="Arial" w:cs="Arial"/>
          <w:i/>
          <w:sz w:val="24"/>
          <w:szCs w:val="24"/>
        </w:rPr>
        <w:t>UA-2025-</w:t>
      </w:r>
      <w:r w:rsidR="00B8598B">
        <w:rPr>
          <w:rFonts w:ascii="Arial" w:hAnsi="Arial" w:cs="Arial"/>
          <w:i/>
          <w:sz w:val="24"/>
          <w:szCs w:val="24"/>
        </w:rPr>
        <w:t>11-17-</w:t>
      </w:r>
      <w:r w:rsidR="00DD01A8">
        <w:rPr>
          <w:rFonts w:ascii="Arial" w:hAnsi="Arial" w:cs="Arial"/>
          <w:i/>
          <w:sz w:val="24"/>
          <w:szCs w:val="24"/>
        </w:rPr>
        <w:t>010578-</w:t>
      </w:r>
      <w:r w:rsidR="003C5B1B" w:rsidRPr="00895D47">
        <w:rPr>
          <w:rFonts w:ascii="Arial" w:hAnsi="Arial" w:cs="Arial"/>
          <w:i/>
          <w:sz w:val="24"/>
          <w:szCs w:val="24"/>
        </w:rPr>
        <w:t>a</w:t>
      </w:r>
      <w:r w:rsidR="002B3B8C" w:rsidRPr="00895D47">
        <w:rPr>
          <w:rFonts w:ascii="Arial" w:hAnsi="Arial" w:cs="Arial"/>
          <w:i/>
          <w:sz w:val="24"/>
          <w:szCs w:val="24"/>
        </w:rPr>
        <w:t>).</w:t>
      </w:r>
      <w:r w:rsidR="00E0393F" w:rsidRPr="00895D47">
        <w:rPr>
          <w:rFonts w:ascii="Arial" w:hAnsi="Arial" w:cs="Arial"/>
          <w:i/>
          <w:sz w:val="24"/>
          <w:szCs w:val="24"/>
        </w:rPr>
        <w:t xml:space="preserve">    </w:t>
      </w:r>
    </w:p>
    <w:p w:rsidR="00F72A3E" w:rsidRPr="0028602C" w:rsidRDefault="0028602C" w:rsidP="00A470B4">
      <w:pPr>
        <w:spacing w:after="0" w:line="240" w:lineRule="auto"/>
        <w:ind w:right="284"/>
        <w:jc w:val="both"/>
        <w:rPr>
          <w:rFonts w:ascii="Arial" w:hAnsi="Arial" w:cs="Arial"/>
          <w:sz w:val="24"/>
          <w:szCs w:val="24"/>
        </w:rPr>
      </w:pPr>
      <w:r>
        <w:rPr>
          <w:rFonts w:ascii="Arial" w:hAnsi="Arial" w:cs="Arial"/>
          <w:sz w:val="24"/>
          <w:szCs w:val="24"/>
        </w:rPr>
        <w:t>1.</w:t>
      </w:r>
      <w:r w:rsidR="00F72A3E" w:rsidRPr="0028602C">
        <w:rPr>
          <w:rFonts w:ascii="Arial" w:hAnsi="Arial" w:cs="Arial"/>
          <w:sz w:val="24"/>
          <w:szCs w:val="24"/>
        </w:rPr>
        <w:t>О</w:t>
      </w:r>
      <w:r w:rsidR="00400F18" w:rsidRPr="0028602C">
        <w:rPr>
          <w:rFonts w:ascii="Arial" w:hAnsi="Arial" w:cs="Arial"/>
          <w:sz w:val="24"/>
          <w:szCs w:val="24"/>
        </w:rPr>
        <w:t>бгрунтування</w:t>
      </w:r>
      <w:r>
        <w:rPr>
          <w:rFonts w:ascii="Arial" w:hAnsi="Arial" w:cs="Arial"/>
          <w:sz w:val="24"/>
          <w:szCs w:val="24"/>
        </w:rPr>
        <w:t xml:space="preserve"> очікуваної вартості предмета закупівлі</w:t>
      </w:r>
      <w:r w:rsidR="00F72A3E" w:rsidRPr="0028602C">
        <w:rPr>
          <w:rFonts w:ascii="Arial" w:hAnsi="Arial" w:cs="Arial"/>
          <w:sz w:val="24"/>
          <w:szCs w:val="24"/>
        </w:rPr>
        <w:t>:</w:t>
      </w:r>
    </w:p>
    <w:p w:rsidR="00F72A3E" w:rsidRPr="0028602C" w:rsidRDefault="00F72A3E" w:rsidP="00A470B4">
      <w:pPr>
        <w:spacing w:after="0" w:line="240" w:lineRule="auto"/>
        <w:ind w:right="284"/>
        <w:jc w:val="both"/>
        <w:rPr>
          <w:rFonts w:ascii="Arial" w:hAnsi="Arial" w:cs="Arial"/>
          <w:color w:val="000000"/>
          <w:sz w:val="24"/>
          <w:szCs w:val="24"/>
          <w:shd w:val="clear" w:color="auto" w:fill="F5F5F5"/>
        </w:rPr>
      </w:pPr>
      <w:r w:rsidRPr="0028602C">
        <w:rPr>
          <w:rFonts w:ascii="Arial" w:hAnsi="Arial" w:cs="Arial"/>
          <w:color w:val="000000"/>
          <w:sz w:val="24"/>
          <w:szCs w:val="24"/>
          <w:shd w:val="clear" w:color="auto" w:fill="F5F5F5"/>
        </w:rPr>
        <w:t>Загальна очікувана вартість закупівлі формується з бюджетних запитів, що є документом, підготовленим головним розпорядником бюджетних коштів, що містить пропозиції з відповідним обґрунтуванням щодо обсягу бюджетних коштів, необхідних для виконання покладених на нього функцій на середньостроковий період, на підставі відповідних граничних показників видатків бюджету та надання кредитів з бюджету.</w:t>
      </w:r>
    </w:p>
    <w:p w:rsidR="00A309DA" w:rsidRDefault="00F72A3E" w:rsidP="00A470B4">
      <w:pPr>
        <w:spacing w:after="0" w:line="240" w:lineRule="auto"/>
        <w:ind w:right="284"/>
        <w:jc w:val="both"/>
        <w:rPr>
          <w:rFonts w:ascii="Arial" w:hAnsi="Arial" w:cs="Arial"/>
          <w:sz w:val="24"/>
          <w:szCs w:val="24"/>
        </w:rPr>
      </w:pPr>
      <w:r w:rsidRPr="0028602C">
        <w:rPr>
          <w:rFonts w:ascii="Arial" w:hAnsi="Arial" w:cs="Arial"/>
          <w:sz w:val="24"/>
          <w:szCs w:val="24"/>
        </w:rPr>
        <w:t>Очікувана вартість предмета закупівлі розраховується Замовником з урахуванням</w:t>
      </w:r>
      <w:r w:rsidR="00A309DA">
        <w:rPr>
          <w:rFonts w:ascii="Arial" w:hAnsi="Arial" w:cs="Arial"/>
          <w:sz w:val="24"/>
          <w:szCs w:val="24"/>
        </w:rPr>
        <w:t>:</w:t>
      </w:r>
    </w:p>
    <w:p w:rsidR="00A309DA" w:rsidRDefault="00A309DA" w:rsidP="00A470B4">
      <w:pPr>
        <w:spacing w:after="0" w:line="240" w:lineRule="auto"/>
        <w:ind w:right="284"/>
        <w:jc w:val="both"/>
        <w:rPr>
          <w:rFonts w:ascii="Arial" w:hAnsi="Arial" w:cs="Arial"/>
          <w:sz w:val="24"/>
          <w:szCs w:val="24"/>
        </w:rPr>
      </w:pPr>
      <w:r>
        <w:rPr>
          <w:rFonts w:ascii="Arial" w:hAnsi="Arial" w:cs="Arial"/>
          <w:sz w:val="24"/>
          <w:szCs w:val="24"/>
        </w:rPr>
        <w:t xml:space="preserve">- </w:t>
      </w:r>
      <w:r w:rsidR="00F72A3E" w:rsidRPr="0028602C">
        <w:rPr>
          <w:rFonts w:ascii="Arial" w:hAnsi="Arial" w:cs="Arial"/>
          <w:sz w:val="24"/>
          <w:szCs w:val="24"/>
        </w:rPr>
        <w:t xml:space="preserve"> орієнтовної наявної потреби надання послуг, </w:t>
      </w:r>
    </w:p>
    <w:p w:rsidR="00DD01A8" w:rsidRDefault="00A309DA" w:rsidP="00A470B4">
      <w:pPr>
        <w:spacing w:after="0" w:line="240" w:lineRule="auto"/>
        <w:ind w:right="284"/>
        <w:jc w:val="both"/>
        <w:rPr>
          <w:rFonts w:ascii="Arial" w:hAnsi="Arial" w:cs="Arial"/>
          <w:sz w:val="24"/>
          <w:szCs w:val="24"/>
        </w:rPr>
      </w:pPr>
      <w:r>
        <w:rPr>
          <w:rFonts w:ascii="Arial" w:hAnsi="Arial" w:cs="Arial"/>
          <w:sz w:val="24"/>
          <w:szCs w:val="24"/>
        </w:rPr>
        <w:t xml:space="preserve">- </w:t>
      </w:r>
      <w:r w:rsidR="00F72A3E" w:rsidRPr="0028602C">
        <w:rPr>
          <w:rFonts w:ascii="Arial" w:hAnsi="Arial" w:cs="Arial"/>
          <w:sz w:val="24"/>
          <w:szCs w:val="24"/>
        </w:rPr>
        <w:t>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w:t>
      </w:r>
      <w:r w:rsidR="00895D47">
        <w:rPr>
          <w:rFonts w:ascii="Arial" w:hAnsi="Arial" w:cs="Arial"/>
          <w:sz w:val="24"/>
          <w:szCs w:val="24"/>
        </w:rPr>
        <w:t>ої вартості предмета закупівлі»</w:t>
      </w:r>
      <w:r w:rsidR="00DD01A8">
        <w:rPr>
          <w:rFonts w:ascii="Arial" w:hAnsi="Arial" w:cs="Arial"/>
          <w:sz w:val="24"/>
          <w:szCs w:val="24"/>
        </w:rPr>
        <w:t>;</w:t>
      </w:r>
    </w:p>
    <w:p w:rsidR="00F72A3E" w:rsidRPr="0028602C" w:rsidRDefault="00DD01A8" w:rsidP="00A470B4">
      <w:pPr>
        <w:spacing w:after="0" w:line="240" w:lineRule="auto"/>
        <w:ind w:right="284"/>
        <w:jc w:val="both"/>
        <w:rPr>
          <w:rFonts w:ascii="Arial" w:hAnsi="Arial" w:cs="Arial"/>
          <w:sz w:val="24"/>
          <w:szCs w:val="24"/>
        </w:rPr>
      </w:pPr>
      <w:r>
        <w:rPr>
          <w:rFonts w:ascii="Arial" w:hAnsi="Arial" w:cs="Arial"/>
          <w:sz w:val="24"/>
          <w:szCs w:val="24"/>
        </w:rPr>
        <w:t xml:space="preserve">- </w:t>
      </w:r>
      <w:bookmarkStart w:id="0" w:name="_GoBack"/>
      <w:bookmarkEnd w:id="0"/>
      <w:r w:rsidR="00F72A3E" w:rsidRPr="0028602C">
        <w:rPr>
          <w:rFonts w:ascii="Arial" w:hAnsi="Arial" w:cs="Arial"/>
          <w:sz w:val="24"/>
          <w:szCs w:val="24"/>
        </w:rPr>
        <w:t xml:space="preserve"> ухвали Львівської міської ради від</w:t>
      </w:r>
      <w:r w:rsidR="00400F18" w:rsidRPr="0028602C">
        <w:rPr>
          <w:rFonts w:ascii="Arial" w:hAnsi="Arial" w:cs="Arial"/>
          <w:sz w:val="24"/>
          <w:szCs w:val="24"/>
        </w:rPr>
        <w:t xml:space="preserve"> 19.12.2024 № 5743 «</w:t>
      </w:r>
      <w:r w:rsidR="00400F18" w:rsidRPr="0028602C">
        <w:rPr>
          <w:rFonts w:ascii="Arial" w:hAnsi="Arial" w:cs="Arial"/>
          <w:bCs/>
          <w:sz w:val="24"/>
          <w:szCs w:val="24"/>
          <w:shd w:val="clear" w:color="auto" w:fill="FFFFFF"/>
        </w:rPr>
        <w:t>Про бюджет Львівської міської територіальної громади на 2025 рік».</w:t>
      </w:r>
    </w:p>
    <w:p w:rsidR="00F72A3E" w:rsidRPr="0028602C" w:rsidRDefault="0028602C" w:rsidP="00A470B4">
      <w:pPr>
        <w:ind w:right="284"/>
        <w:jc w:val="both"/>
        <w:rPr>
          <w:rFonts w:ascii="Arial" w:hAnsi="Arial" w:cs="Arial"/>
          <w:bCs/>
          <w:sz w:val="24"/>
          <w:szCs w:val="24"/>
          <w:shd w:val="clear" w:color="auto" w:fill="FFFFFF"/>
        </w:rPr>
      </w:pPr>
      <w:r>
        <w:rPr>
          <w:rFonts w:ascii="Arial" w:hAnsi="Arial" w:cs="Arial"/>
          <w:sz w:val="24"/>
          <w:szCs w:val="24"/>
        </w:rPr>
        <w:t>2.</w:t>
      </w:r>
      <w:r w:rsidR="00F72A3E" w:rsidRPr="0028602C">
        <w:rPr>
          <w:rFonts w:ascii="Arial" w:hAnsi="Arial" w:cs="Arial"/>
          <w:sz w:val="24"/>
          <w:szCs w:val="24"/>
        </w:rPr>
        <w:t xml:space="preserve">Обгрунтування розміру бюджетного призначення – розмір бюджетного призначення </w:t>
      </w:r>
      <w:r w:rsidR="00400F18" w:rsidRPr="0028602C">
        <w:rPr>
          <w:rFonts w:ascii="Arial" w:hAnsi="Arial" w:cs="Arial"/>
          <w:sz w:val="24"/>
          <w:szCs w:val="24"/>
        </w:rPr>
        <w:t>-  відповідно до ухвали Львівської міської ради від</w:t>
      </w:r>
      <w:r w:rsidR="00400F18" w:rsidRPr="0028602C">
        <w:rPr>
          <w:rFonts w:ascii="Arial" w:hAnsi="Arial" w:cs="Arial"/>
          <w:color w:val="FF0000"/>
          <w:sz w:val="24"/>
          <w:szCs w:val="24"/>
        </w:rPr>
        <w:t xml:space="preserve"> </w:t>
      </w:r>
      <w:r w:rsidR="00400F18" w:rsidRPr="0028602C">
        <w:rPr>
          <w:rFonts w:ascii="Arial" w:hAnsi="Arial" w:cs="Arial"/>
          <w:sz w:val="24"/>
          <w:szCs w:val="24"/>
        </w:rPr>
        <w:t>19.12.2024 № 5743 «</w:t>
      </w:r>
      <w:r w:rsidR="00400F18" w:rsidRPr="0028602C">
        <w:rPr>
          <w:rFonts w:ascii="Arial" w:hAnsi="Arial" w:cs="Arial"/>
          <w:bCs/>
          <w:sz w:val="24"/>
          <w:szCs w:val="24"/>
          <w:shd w:val="clear" w:color="auto" w:fill="FFFFFF"/>
        </w:rPr>
        <w:t>Про бюджет Львівської міської територіальної громади на 2025 рік».</w:t>
      </w:r>
    </w:p>
    <w:p w:rsidR="00F54832" w:rsidRPr="0028602C" w:rsidRDefault="00F54832" w:rsidP="00F54832">
      <w:pPr>
        <w:tabs>
          <w:tab w:val="left" w:pos="993"/>
        </w:tabs>
        <w:spacing w:after="0" w:line="240" w:lineRule="auto"/>
        <w:ind w:right="284"/>
        <w:jc w:val="both"/>
        <w:rPr>
          <w:rFonts w:ascii="Arial" w:hAnsi="Arial" w:cs="Arial"/>
          <w:sz w:val="24"/>
          <w:szCs w:val="24"/>
        </w:rPr>
      </w:pPr>
      <w:r w:rsidRPr="0028602C">
        <w:rPr>
          <w:rFonts w:ascii="Arial" w:hAnsi="Arial" w:cs="Arial"/>
          <w:i/>
          <w:sz w:val="24"/>
          <w:szCs w:val="24"/>
        </w:rPr>
        <w:t>2.Обгрунтування т</w:t>
      </w:r>
      <w:r w:rsidRPr="0028602C">
        <w:rPr>
          <w:rFonts w:ascii="Arial" w:hAnsi="Arial" w:cs="Arial"/>
          <w:sz w:val="24"/>
          <w:szCs w:val="24"/>
        </w:rPr>
        <w:t xml:space="preserve">ехнічних та якісних характеристик предмета закупівлі : </w:t>
      </w:r>
    </w:p>
    <w:p w:rsidR="00F54832" w:rsidRPr="0028602C" w:rsidRDefault="00F54832" w:rsidP="00F54832">
      <w:pPr>
        <w:tabs>
          <w:tab w:val="left" w:pos="993"/>
        </w:tabs>
        <w:spacing w:after="0" w:line="240" w:lineRule="auto"/>
        <w:ind w:right="284"/>
        <w:jc w:val="both"/>
        <w:rPr>
          <w:rFonts w:ascii="Arial" w:hAnsi="Arial" w:cs="Arial"/>
          <w:i/>
          <w:sz w:val="24"/>
          <w:szCs w:val="24"/>
        </w:rPr>
      </w:pPr>
      <w:r w:rsidRPr="0028602C">
        <w:rPr>
          <w:rFonts w:ascii="Arial" w:hAnsi="Arial" w:cs="Arial"/>
          <w:sz w:val="24"/>
          <w:szCs w:val="24"/>
        </w:rPr>
        <w:t xml:space="preserve"> Технічні якісні та </w:t>
      </w:r>
      <w:r w:rsidRPr="0028602C">
        <w:rPr>
          <w:rFonts w:ascii="Arial" w:hAnsi="Arial" w:cs="Arial"/>
          <w:i/>
          <w:sz w:val="24"/>
          <w:szCs w:val="24"/>
        </w:rPr>
        <w:t xml:space="preserve">кількісні характеристики предмета закупівлі наведено у технічній специфікації (додаток 1.1 до тендерної документації) щодо закупівлі згаданих послуг. </w:t>
      </w:r>
    </w:p>
    <w:p w:rsidR="00F54832" w:rsidRPr="0028602C" w:rsidRDefault="00F54832" w:rsidP="00F54832">
      <w:pPr>
        <w:tabs>
          <w:tab w:val="left" w:pos="993"/>
        </w:tabs>
        <w:spacing w:after="0" w:line="240" w:lineRule="auto"/>
        <w:ind w:right="284"/>
        <w:jc w:val="both"/>
        <w:rPr>
          <w:rFonts w:ascii="Arial" w:hAnsi="Arial" w:cs="Arial"/>
          <w:sz w:val="24"/>
          <w:szCs w:val="24"/>
        </w:rPr>
      </w:pPr>
      <w:r w:rsidRPr="0028602C">
        <w:rPr>
          <w:rFonts w:ascii="Arial" w:hAnsi="Arial" w:cs="Arial"/>
          <w:i/>
          <w:sz w:val="24"/>
          <w:szCs w:val="24"/>
        </w:rPr>
        <w:t xml:space="preserve"> </w:t>
      </w:r>
      <w:r w:rsidRPr="0028602C">
        <w:rPr>
          <w:rFonts w:ascii="Arial" w:hAnsi="Arial" w:cs="Arial"/>
          <w:sz w:val="24"/>
          <w:szCs w:val="24"/>
        </w:rPr>
        <w:t xml:space="preserve">Визначення ціни пропозиції, розрахунок договірної </w:t>
      </w:r>
      <w:r w:rsidR="00895D47">
        <w:rPr>
          <w:rFonts w:ascii="Arial" w:hAnsi="Arial" w:cs="Arial"/>
          <w:sz w:val="24"/>
          <w:szCs w:val="24"/>
        </w:rPr>
        <w:t>рекомендовано</w:t>
      </w:r>
      <w:r w:rsidRPr="0028602C">
        <w:rPr>
          <w:rFonts w:ascii="Arial" w:hAnsi="Arial" w:cs="Arial"/>
          <w:sz w:val="24"/>
          <w:szCs w:val="24"/>
        </w:rPr>
        <w:t xml:space="preserve"> здійснювати згідно з </w:t>
      </w:r>
      <w:r w:rsidRPr="0028602C">
        <w:rPr>
          <w:rFonts w:ascii="Arial" w:hAnsi="Arial" w:cs="Arial"/>
          <w:bCs/>
          <w:sz w:val="24"/>
          <w:szCs w:val="24"/>
        </w:rPr>
        <w:t>кошторисними норми України «Настанова з в</w:t>
      </w:r>
      <w:r w:rsidR="00A73C6D">
        <w:rPr>
          <w:rFonts w:ascii="Arial" w:hAnsi="Arial" w:cs="Arial"/>
          <w:bCs/>
          <w:sz w:val="24"/>
          <w:szCs w:val="24"/>
        </w:rPr>
        <w:t>изначення вартості будівництва».</w:t>
      </w:r>
    </w:p>
    <w:p w:rsidR="00F54832" w:rsidRPr="0028602C" w:rsidRDefault="00895D47" w:rsidP="00E75271">
      <w:pPr>
        <w:pStyle w:val="a4"/>
        <w:ind w:left="0" w:right="284"/>
        <w:jc w:val="both"/>
        <w:rPr>
          <w:rFonts w:ascii="Arial" w:hAnsi="Arial" w:cs="Arial"/>
          <w:lang w:val="uk-UA"/>
        </w:rPr>
      </w:pPr>
      <w:r>
        <w:rPr>
          <w:rFonts w:ascii="Arial" w:hAnsi="Arial" w:cs="Arial"/>
          <w:lang w:val="uk-UA"/>
        </w:rPr>
        <w:t xml:space="preserve"> </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6833"/>
      </w:tblGrid>
      <w:tr w:rsidR="00F72A3E" w:rsidRPr="0028602C" w:rsidTr="00895D47">
        <w:trPr>
          <w:trHeight w:val="652"/>
        </w:trPr>
        <w:tc>
          <w:tcPr>
            <w:tcW w:w="3090" w:type="dxa"/>
            <w:tcBorders>
              <w:top w:val="single" w:sz="4" w:space="0" w:color="auto"/>
              <w:left w:val="single" w:sz="4" w:space="0" w:color="auto"/>
              <w:bottom w:val="single" w:sz="4" w:space="0" w:color="auto"/>
              <w:right w:val="single" w:sz="4" w:space="0" w:color="auto"/>
            </w:tcBorders>
            <w:hideMark/>
          </w:tcPr>
          <w:p w:rsidR="00F72A3E" w:rsidRPr="0028602C" w:rsidRDefault="005450B5" w:rsidP="0028602C">
            <w:pPr>
              <w:tabs>
                <w:tab w:val="left" w:pos="709"/>
              </w:tabs>
              <w:spacing w:line="276" w:lineRule="auto"/>
              <w:ind w:hanging="251"/>
              <w:jc w:val="both"/>
              <w:rPr>
                <w:rFonts w:ascii="Arial" w:eastAsia="Calibri" w:hAnsi="Arial" w:cs="Arial"/>
                <w:sz w:val="24"/>
                <w:szCs w:val="24"/>
              </w:rPr>
            </w:pPr>
            <w:r>
              <w:rPr>
                <w:rFonts w:ascii="Arial" w:eastAsia="Calibri" w:hAnsi="Arial" w:cs="Arial"/>
                <w:sz w:val="24"/>
                <w:szCs w:val="24"/>
              </w:rPr>
              <w:t xml:space="preserve">     Період </w:t>
            </w:r>
            <w:r w:rsidR="00F72A3E" w:rsidRPr="0028602C">
              <w:rPr>
                <w:rFonts w:ascii="Arial" w:eastAsia="Calibri" w:hAnsi="Arial" w:cs="Arial"/>
                <w:sz w:val="24"/>
                <w:szCs w:val="24"/>
              </w:rPr>
              <w:t>надання послуг</w:t>
            </w:r>
          </w:p>
        </w:tc>
        <w:tc>
          <w:tcPr>
            <w:tcW w:w="6833" w:type="dxa"/>
            <w:tcBorders>
              <w:top w:val="single" w:sz="4" w:space="0" w:color="auto"/>
              <w:left w:val="single" w:sz="4" w:space="0" w:color="auto"/>
              <w:bottom w:val="single" w:sz="4" w:space="0" w:color="auto"/>
              <w:right w:val="single" w:sz="4" w:space="0" w:color="auto"/>
            </w:tcBorders>
            <w:hideMark/>
          </w:tcPr>
          <w:p w:rsidR="00F72A3E" w:rsidRPr="0028602C" w:rsidRDefault="00F72A3E">
            <w:pPr>
              <w:tabs>
                <w:tab w:val="left" w:pos="709"/>
              </w:tabs>
              <w:spacing w:line="276" w:lineRule="auto"/>
              <w:jc w:val="both"/>
              <w:rPr>
                <w:rFonts w:ascii="Arial" w:eastAsia="Calibri" w:hAnsi="Arial" w:cs="Arial"/>
                <w:sz w:val="24"/>
                <w:szCs w:val="24"/>
              </w:rPr>
            </w:pPr>
            <w:r w:rsidRPr="0028602C">
              <w:rPr>
                <w:rFonts w:ascii="Arial" w:eastAsia="Calibri" w:hAnsi="Arial" w:cs="Arial"/>
                <w:sz w:val="24"/>
                <w:szCs w:val="24"/>
              </w:rPr>
              <w:t>Очікувана вартість предмета закупівлі, грн.</w:t>
            </w:r>
          </w:p>
        </w:tc>
      </w:tr>
      <w:tr w:rsidR="00F72A3E" w:rsidRPr="0028602C" w:rsidTr="0028602C">
        <w:tc>
          <w:tcPr>
            <w:tcW w:w="3090" w:type="dxa"/>
            <w:tcBorders>
              <w:top w:val="single" w:sz="4" w:space="0" w:color="auto"/>
              <w:left w:val="single" w:sz="4" w:space="0" w:color="auto"/>
              <w:bottom w:val="single" w:sz="4" w:space="0" w:color="auto"/>
              <w:right w:val="single" w:sz="4" w:space="0" w:color="auto"/>
            </w:tcBorders>
            <w:hideMark/>
          </w:tcPr>
          <w:p w:rsidR="00F72A3E" w:rsidRPr="0028602C" w:rsidRDefault="00400F18" w:rsidP="00400F18">
            <w:pPr>
              <w:tabs>
                <w:tab w:val="left" w:pos="709"/>
              </w:tabs>
              <w:spacing w:line="276" w:lineRule="auto"/>
              <w:jc w:val="both"/>
              <w:rPr>
                <w:rFonts w:ascii="Arial" w:eastAsia="Calibri" w:hAnsi="Arial" w:cs="Arial"/>
                <w:sz w:val="24"/>
                <w:szCs w:val="24"/>
              </w:rPr>
            </w:pPr>
            <w:r w:rsidRPr="0028602C">
              <w:rPr>
                <w:rFonts w:ascii="Arial" w:eastAsia="Calibri" w:hAnsi="Arial" w:cs="Arial"/>
                <w:sz w:val="24"/>
                <w:szCs w:val="24"/>
              </w:rPr>
              <w:t>У 2025</w:t>
            </w:r>
            <w:r w:rsidR="00F72A3E" w:rsidRPr="0028602C">
              <w:rPr>
                <w:rFonts w:ascii="Arial" w:eastAsia="Calibri" w:hAnsi="Arial" w:cs="Arial"/>
                <w:sz w:val="24"/>
                <w:szCs w:val="24"/>
              </w:rPr>
              <w:t>р, до 31.12.202</w:t>
            </w:r>
            <w:r w:rsidRPr="0028602C">
              <w:rPr>
                <w:rFonts w:ascii="Arial" w:eastAsia="Calibri" w:hAnsi="Arial" w:cs="Arial"/>
                <w:sz w:val="24"/>
                <w:szCs w:val="24"/>
              </w:rPr>
              <w:t>5</w:t>
            </w:r>
          </w:p>
        </w:tc>
        <w:tc>
          <w:tcPr>
            <w:tcW w:w="6833" w:type="dxa"/>
            <w:tcBorders>
              <w:top w:val="single" w:sz="4" w:space="0" w:color="auto"/>
              <w:left w:val="single" w:sz="4" w:space="0" w:color="auto"/>
              <w:bottom w:val="single" w:sz="4" w:space="0" w:color="auto"/>
              <w:right w:val="single" w:sz="4" w:space="0" w:color="auto"/>
            </w:tcBorders>
            <w:hideMark/>
          </w:tcPr>
          <w:p w:rsidR="00F72A3E" w:rsidRPr="0028602C" w:rsidRDefault="00B8598B">
            <w:pPr>
              <w:tabs>
                <w:tab w:val="left" w:pos="709"/>
              </w:tabs>
              <w:spacing w:line="276" w:lineRule="auto"/>
              <w:jc w:val="both"/>
              <w:rPr>
                <w:rFonts w:ascii="Arial" w:eastAsia="Calibri" w:hAnsi="Arial" w:cs="Arial"/>
                <w:sz w:val="24"/>
                <w:szCs w:val="24"/>
              </w:rPr>
            </w:pPr>
            <w:r>
              <w:rPr>
                <w:rFonts w:ascii="Arial" w:eastAsia="Calibri" w:hAnsi="Arial" w:cs="Arial"/>
                <w:sz w:val="24"/>
                <w:szCs w:val="24"/>
              </w:rPr>
              <w:t>35</w:t>
            </w:r>
            <w:r w:rsidR="00895D47">
              <w:rPr>
                <w:rFonts w:ascii="Arial" w:eastAsia="Calibri" w:hAnsi="Arial" w:cs="Arial"/>
                <w:sz w:val="24"/>
                <w:szCs w:val="24"/>
              </w:rPr>
              <w:t>0 000,00</w:t>
            </w:r>
          </w:p>
        </w:tc>
      </w:tr>
    </w:tbl>
    <w:p w:rsidR="00F72A3E" w:rsidRPr="0028602C" w:rsidRDefault="00F72A3E" w:rsidP="00F72A3E">
      <w:pPr>
        <w:rPr>
          <w:rFonts w:ascii="Arial" w:hAnsi="Arial" w:cs="Arial"/>
          <w:sz w:val="24"/>
          <w:szCs w:val="24"/>
        </w:rPr>
      </w:pPr>
      <w:r w:rsidRPr="0028602C">
        <w:rPr>
          <w:rFonts w:ascii="Arial" w:hAnsi="Arial" w:cs="Arial"/>
          <w:sz w:val="24"/>
          <w:szCs w:val="24"/>
        </w:rPr>
        <w:t>Кошти для проведення закупівлі даних послуг передбачено по КПКВК МБ «Загальний фонд».</w:t>
      </w:r>
      <w:r w:rsidR="00052A1E">
        <w:rPr>
          <w:rFonts w:ascii="Arial" w:hAnsi="Arial" w:cs="Arial"/>
          <w:sz w:val="24"/>
          <w:szCs w:val="24"/>
        </w:rPr>
        <w:t xml:space="preserve"> КЕКВ 2240.</w:t>
      </w:r>
    </w:p>
    <w:p w:rsidR="00F32C2A" w:rsidRPr="0028602C" w:rsidRDefault="0028602C" w:rsidP="00F72A3E">
      <w:pPr>
        <w:rPr>
          <w:rFonts w:ascii="Arial" w:hAnsi="Arial" w:cs="Arial"/>
          <w:sz w:val="24"/>
          <w:szCs w:val="24"/>
        </w:rPr>
      </w:pPr>
      <w:r>
        <w:rPr>
          <w:rFonts w:ascii="Arial" w:hAnsi="Arial" w:cs="Arial"/>
          <w:sz w:val="24"/>
          <w:szCs w:val="24"/>
        </w:rPr>
        <w:t xml:space="preserve"> </w:t>
      </w:r>
      <w:r w:rsidR="00F72A3E" w:rsidRPr="0028602C">
        <w:rPr>
          <w:rFonts w:ascii="Arial" w:hAnsi="Arial" w:cs="Arial"/>
          <w:sz w:val="24"/>
          <w:szCs w:val="24"/>
        </w:rPr>
        <w:t xml:space="preserve"> </w:t>
      </w:r>
    </w:p>
    <w:p w:rsidR="00F72A3E" w:rsidRPr="0028602C" w:rsidRDefault="00F32C2A" w:rsidP="00F72A3E">
      <w:pPr>
        <w:rPr>
          <w:rFonts w:ascii="Arial" w:hAnsi="Arial" w:cs="Arial"/>
          <w:sz w:val="24"/>
          <w:szCs w:val="24"/>
        </w:rPr>
      </w:pPr>
      <w:r w:rsidRPr="0028602C">
        <w:rPr>
          <w:rFonts w:ascii="Arial" w:hAnsi="Arial" w:cs="Arial"/>
          <w:sz w:val="24"/>
          <w:szCs w:val="24"/>
        </w:rPr>
        <w:t xml:space="preserve">    </w:t>
      </w:r>
      <w:r w:rsidR="00F72A3E" w:rsidRPr="0028602C">
        <w:rPr>
          <w:rFonts w:ascii="Arial" w:hAnsi="Arial" w:cs="Arial"/>
          <w:sz w:val="24"/>
          <w:szCs w:val="24"/>
        </w:rPr>
        <w:t xml:space="preserve">Уповноважена особа                               </w:t>
      </w:r>
      <w:r w:rsidRPr="0028602C">
        <w:rPr>
          <w:rFonts w:ascii="Arial" w:hAnsi="Arial" w:cs="Arial"/>
          <w:sz w:val="24"/>
          <w:szCs w:val="24"/>
        </w:rPr>
        <w:t xml:space="preserve">                             </w:t>
      </w:r>
      <w:r w:rsidR="00F72A3E" w:rsidRPr="0028602C">
        <w:rPr>
          <w:rFonts w:ascii="Arial" w:hAnsi="Arial" w:cs="Arial"/>
          <w:sz w:val="24"/>
          <w:szCs w:val="24"/>
        </w:rPr>
        <w:t xml:space="preserve">    Ірина Яремович</w:t>
      </w:r>
    </w:p>
    <w:p w:rsidR="00F72A3E" w:rsidRPr="0028602C" w:rsidRDefault="00DD01A8" w:rsidP="00F72A3E">
      <w:pPr>
        <w:rPr>
          <w:rFonts w:ascii="Arial" w:hAnsi="Arial" w:cs="Arial"/>
          <w:sz w:val="24"/>
          <w:szCs w:val="24"/>
        </w:rPr>
      </w:pPr>
      <w:r>
        <w:rPr>
          <w:rFonts w:ascii="Arial" w:hAnsi="Arial" w:cs="Arial"/>
          <w:color w:val="555555"/>
          <w:sz w:val="20"/>
          <w:szCs w:val="20"/>
          <w:shd w:val="clear" w:color="auto" w:fill="F3F7FA"/>
        </w:rPr>
        <w:t xml:space="preserve"> </w:t>
      </w:r>
    </w:p>
    <w:sectPr w:rsidR="00F72A3E" w:rsidRPr="0028602C" w:rsidSect="008C4322">
      <w:pgSz w:w="11906" w:h="16838"/>
      <w:pgMar w:top="1" w:right="424"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Arial" w:eastAsia="Times New Roman" w:hAnsi="Arial" w:cs="Arial"/>
        <w:b/>
        <w:bCs/>
        <w:i w:val="0"/>
        <w:iCs w:val="0"/>
        <w:caps w:val="0"/>
        <w:smallCaps w:val="0"/>
        <w:strike w:val="0"/>
        <w:dstrike w:val="0"/>
        <w:outline w:val="0"/>
        <w:shadow w:val="0"/>
        <w:emboss w:val="0"/>
        <w:imprint w:val="0"/>
        <w:spacing w:val="4"/>
        <w:sz w:val="28"/>
        <w:szCs w:val="28"/>
        <w:u w:val="none"/>
        <w:effect w:val="none"/>
        <w:em w:val="none"/>
        <w:lang w:val="uk-UA" w:eastAsia="uk-UA"/>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BEE5601"/>
    <w:multiLevelType w:val="hybridMultilevel"/>
    <w:tmpl w:val="31223558"/>
    <w:lvl w:ilvl="0" w:tplc="0422000F">
      <w:start w:val="1"/>
      <w:numFmt w:val="decimal"/>
      <w:lvlText w:val="%1."/>
      <w:lvlJc w:val="left"/>
      <w:pPr>
        <w:ind w:left="502" w:hanging="360"/>
      </w:pPr>
    </w:lvl>
    <w:lvl w:ilvl="1" w:tplc="04220019">
      <w:start w:val="1"/>
      <w:numFmt w:val="lowerLetter"/>
      <w:lvlText w:val="%2."/>
      <w:lvlJc w:val="left"/>
      <w:pPr>
        <w:ind w:left="1582" w:hanging="360"/>
      </w:pPr>
    </w:lvl>
    <w:lvl w:ilvl="2" w:tplc="0422001B">
      <w:start w:val="1"/>
      <w:numFmt w:val="lowerRoman"/>
      <w:lvlText w:val="%3."/>
      <w:lvlJc w:val="right"/>
      <w:pPr>
        <w:ind w:left="2302" w:hanging="180"/>
      </w:pPr>
    </w:lvl>
    <w:lvl w:ilvl="3" w:tplc="0422000F">
      <w:start w:val="1"/>
      <w:numFmt w:val="decimal"/>
      <w:lvlText w:val="%4."/>
      <w:lvlJc w:val="left"/>
      <w:pPr>
        <w:ind w:left="3022" w:hanging="360"/>
      </w:pPr>
    </w:lvl>
    <w:lvl w:ilvl="4" w:tplc="04220019">
      <w:start w:val="1"/>
      <w:numFmt w:val="lowerLetter"/>
      <w:lvlText w:val="%5."/>
      <w:lvlJc w:val="left"/>
      <w:pPr>
        <w:ind w:left="3742" w:hanging="360"/>
      </w:pPr>
    </w:lvl>
    <w:lvl w:ilvl="5" w:tplc="0422001B">
      <w:start w:val="1"/>
      <w:numFmt w:val="lowerRoman"/>
      <w:lvlText w:val="%6."/>
      <w:lvlJc w:val="right"/>
      <w:pPr>
        <w:ind w:left="4462" w:hanging="180"/>
      </w:pPr>
    </w:lvl>
    <w:lvl w:ilvl="6" w:tplc="0422000F">
      <w:start w:val="1"/>
      <w:numFmt w:val="decimal"/>
      <w:lvlText w:val="%7."/>
      <w:lvlJc w:val="left"/>
      <w:pPr>
        <w:ind w:left="5182" w:hanging="360"/>
      </w:pPr>
    </w:lvl>
    <w:lvl w:ilvl="7" w:tplc="04220019">
      <w:start w:val="1"/>
      <w:numFmt w:val="lowerLetter"/>
      <w:lvlText w:val="%8."/>
      <w:lvlJc w:val="left"/>
      <w:pPr>
        <w:ind w:left="5902" w:hanging="360"/>
      </w:pPr>
    </w:lvl>
    <w:lvl w:ilvl="8" w:tplc="0422001B">
      <w:start w:val="1"/>
      <w:numFmt w:val="lowerRoman"/>
      <w:lvlText w:val="%9."/>
      <w:lvlJc w:val="right"/>
      <w:pPr>
        <w:ind w:left="6622"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052A1E"/>
    <w:rsid w:val="00084F5B"/>
    <w:rsid w:val="0012131F"/>
    <w:rsid w:val="00183E80"/>
    <w:rsid w:val="0019707A"/>
    <w:rsid w:val="001A4F23"/>
    <w:rsid w:val="001B5661"/>
    <w:rsid w:val="001D72B4"/>
    <w:rsid w:val="0025667C"/>
    <w:rsid w:val="00267189"/>
    <w:rsid w:val="002751BE"/>
    <w:rsid w:val="0028602C"/>
    <w:rsid w:val="002B3B8C"/>
    <w:rsid w:val="003074B4"/>
    <w:rsid w:val="00322FFE"/>
    <w:rsid w:val="00323562"/>
    <w:rsid w:val="0032376D"/>
    <w:rsid w:val="003814CD"/>
    <w:rsid w:val="0039707A"/>
    <w:rsid w:val="003A0F0D"/>
    <w:rsid w:val="003B02A3"/>
    <w:rsid w:val="003B12AD"/>
    <w:rsid w:val="003C5B1B"/>
    <w:rsid w:val="004009D1"/>
    <w:rsid w:val="00400F18"/>
    <w:rsid w:val="00435CEF"/>
    <w:rsid w:val="004759D6"/>
    <w:rsid w:val="004928D5"/>
    <w:rsid w:val="004C1A46"/>
    <w:rsid w:val="004D3C37"/>
    <w:rsid w:val="004E113C"/>
    <w:rsid w:val="004F19B5"/>
    <w:rsid w:val="00502BAB"/>
    <w:rsid w:val="005450B5"/>
    <w:rsid w:val="00550218"/>
    <w:rsid w:val="005666FC"/>
    <w:rsid w:val="005802FA"/>
    <w:rsid w:val="005A257D"/>
    <w:rsid w:val="005A2E2D"/>
    <w:rsid w:val="005A6DAA"/>
    <w:rsid w:val="005B108E"/>
    <w:rsid w:val="005C485D"/>
    <w:rsid w:val="005F4261"/>
    <w:rsid w:val="00621CE4"/>
    <w:rsid w:val="00625FFC"/>
    <w:rsid w:val="00630403"/>
    <w:rsid w:val="00666248"/>
    <w:rsid w:val="0068446B"/>
    <w:rsid w:val="006C1412"/>
    <w:rsid w:val="006C33F6"/>
    <w:rsid w:val="006E7AEE"/>
    <w:rsid w:val="00722472"/>
    <w:rsid w:val="00731EFA"/>
    <w:rsid w:val="00746FA5"/>
    <w:rsid w:val="007A0316"/>
    <w:rsid w:val="007B5EAF"/>
    <w:rsid w:val="007D117C"/>
    <w:rsid w:val="007D1C15"/>
    <w:rsid w:val="007F35EF"/>
    <w:rsid w:val="00815905"/>
    <w:rsid w:val="00841E99"/>
    <w:rsid w:val="00847D74"/>
    <w:rsid w:val="00855DE2"/>
    <w:rsid w:val="008854B8"/>
    <w:rsid w:val="00895D47"/>
    <w:rsid w:val="008B07EC"/>
    <w:rsid w:val="008B6177"/>
    <w:rsid w:val="008C4322"/>
    <w:rsid w:val="008E33E7"/>
    <w:rsid w:val="008F3387"/>
    <w:rsid w:val="00906425"/>
    <w:rsid w:val="0091356E"/>
    <w:rsid w:val="00920920"/>
    <w:rsid w:val="0093312D"/>
    <w:rsid w:val="00953EC8"/>
    <w:rsid w:val="00973040"/>
    <w:rsid w:val="009813E0"/>
    <w:rsid w:val="009B2371"/>
    <w:rsid w:val="009C2A80"/>
    <w:rsid w:val="00A07CED"/>
    <w:rsid w:val="00A25D6B"/>
    <w:rsid w:val="00A309DA"/>
    <w:rsid w:val="00A470B4"/>
    <w:rsid w:val="00A63F5B"/>
    <w:rsid w:val="00A65972"/>
    <w:rsid w:val="00A7185D"/>
    <w:rsid w:val="00A73C6D"/>
    <w:rsid w:val="00A84F84"/>
    <w:rsid w:val="00A93D4D"/>
    <w:rsid w:val="00AF1825"/>
    <w:rsid w:val="00B14778"/>
    <w:rsid w:val="00B22F8E"/>
    <w:rsid w:val="00B459C0"/>
    <w:rsid w:val="00B62865"/>
    <w:rsid w:val="00B8598B"/>
    <w:rsid w:val="00B9575C"/>
    <w:rsid w:val="00BB61E2"/>
    <w:rsid w:val="00BE547D"/>
    <w:rsid w:val="00BE6145"/>
    <w:rsid w:val="00C05EA6"/>
    <w:rsid w:val="00C13A2A"/>
    <w:rsid w:val="00C50C97"/>
    <w:rsid w:val="00C57B30"/>
    <w:rsid w:val="00C90960"/>
    <w:rsid w:val="00C9233B"/>
    <w:rsid w:val="00CC09BC"/>
    <w:rsid w:val="00CC121E"/>
    <w:rsid w:val="00CC73D8"/>
    <w:rsid w:val="00CD36E2"/>
    <w:rsid w:val="00D3079F"/>
    <w:rsid w:val="00D67CB0"/>
    <w:rsid w:val="00D861E9"/>
    <w:rsid w:val="00DD01A8"/>
    <w:rsid w:val="00DE3319"/>
    <w:rsid w:val="00DF4E76"/>
    <w:rsid w:val="00E0393F"/>
    <w:rsid w:val="00E11785"/>
    <w:rsid w:val="00E249C9"/>
    <w:rsid w:val="00E3415B"/>
    <w:rsid w:val="00E37BC0"/>
    <w:rsid w:val="00E74ECD"/>
    <w:rsid w:val="00E75271"/>
    <w:rsid w:val="00E86446"/>
    <w:rsid w:val="00EA175A"/>
    <w:rsid w:val="00EA5745"/>
    <w:rsid w:val="00EB24A4"/>
    <w:rsid w:val="00ED2FF4"/>
    <w:rsid w:val="00ED46DD"/>
    <w:rsid w:val="00F05222"/>
    <w:rsid w:val="00F32C2A"/>
    <w:rsid w:val="00F54832"/>
    <w:rsid w:val="00F54F6A"/>
    <w:rsid w:val="00F72A3E"/>
    <w:rsid w:val="00FA1C11"/>
    <w:rsid w:val="00FA42FE"/>
    <w:rsid w:val="00FB1CC3"/>
    <w:rsid w:val="00FB485E"/>
    <w:rsid w:val="00FC7412"/>
    <w:rsid w:val="00FD2953"/>
    <w:rsid w:val="00FD2A44"/>
    <w:rsid w:val="00FF639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712C8"/>
  <w15:chartTrackingRefBased/>
  <w15:docId w15:val="{501AC74C-C3F4-490D-AF3B-36531E8F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nhideWhenUsed/>
    <w:qFormat/>
    <w:rsid w:val="00B62865"/>
    <w:pPr>
      <w:spacing w:line="252" w:lineRule="auto"/>
      <w:ind w:left="720"/>
      <w:contextualSpacing/>
    </w:pPr>
    <w:rPr>
      <w:sz w:val="24"/>
      <w:szCs w:val="24"/>
      <w:lang w:val="ru-RU" w:eastAsia="ru-RU"/>
    </w:rPr>
  </w:style>
  <w:style w:type="paragraph" w:styleId="a5">
    <w:name w:val="No Spacing"/>
    <w:uiPriority w:val="99"/>
    <w:qFormat/>
    <w:rsid w:val="004D3C37"/>
    <w:pPr>
      <w:spacing w:after="0" w:line="240" w:lineRule="auto"/>
    </w:pPr>
    <w:rPr>
      <w:rFonts w:ascii="Calibri" w:eastAsia="Calibri" w:hAnsi="Calibri" w:cs="Times New Roman"/>
    </w:rPr>
  </w:style>
  <w:style w:type="character" w:customStyle="1" w:styleId="rvts82">
    <w:name w:val="rvts82"/>
    <w:basedOn w:val="a0"/>
    <w:qFormat/>
    <w:rsid w:val="00E039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207375837">
      <w:bodyDiv w:val="1"/>
      <w:marLeft w:val="0"/>
      <w:marRight w:val="0"/>
      <w:marTop w:val="0"/>
      <w:marBottom w:val="0"/>
      <w:divBdr>
        <w:top w:val="none" w:sz="0" w:space="0" w:color="auto"/>
        <w:left w:val="none" w:sz="0" w:space="0" w:color="auto"/>
        <w:bottom w:val="none" w:sz="0" w:space="0" w:color="auto"/>
        <w:right w:val="none" w:sz="0" w:space="0" w:color="auto"/>
      </w:divBdr>
    </w:div>
    <w:div w:id="1087726088">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1839</Words>
  <Characters>1049</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Yaremovych.Iryna</cp:lastModifiedBy>
  <cp:revision>5</cp:revision>
  <dcterms:created xsi:type="dcterms:W3CDTF">2025-11-17T11:46:00Z</dcterms:created>
  <dcterms:modified xsi:type="dcterms:W3CDTF">2025-11-17T12:44:00Z</dcterms:modified>
</cp:coreProperties>
</file>