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03" w:rsidRPr="00976204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C1BC7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(оприлюднюється на виконання вимог постанови </w:t>
      </w:r>
      <w:r w:rsidRPr="00242D03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03">
        <w:rPr>
          <w:rFonts w:ascii="Times New Roman" w:hAnsi="Times New Roman" w:cs="Times New Roman"/>
          <w:sz w:val="24"/>
          <w:szCs w:val="24"/>
        </w:rPr>
        <w:t>від 11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242D03">
        <w:rPr>
          <w:rFonts w:ascii="Times New Roman" w:hAnsi="Times New Roman" w:cs="Times New Roman"/>
          <w:sz w:val="24"/>
          <w:szCs w:val="24"/>
        </w:rPr>
        <w:t>2016 № 710 “</w:t>
      </w:r>
      <w:r w:rsidRPr="00242D03">
        <w:rPr>
          <w:rFonts w:ascii="Times New Roman" w:hAnsi="Times New Roman" w:cs="Times New Roman"/>
          <w:bCs/>
          <w:sz w:val="24"/>
          <w:szCs w:val="24"/>
        </w:rPr>
        <w:t>Про ефективне використання державних коштів</w:t>
      </w:r>
      <w:r w:rsidRPr="00242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(зі змінами))</w:t>
      </w:r>
    </w:p>
    <w:p w:rsidR="00242D03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03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976204">
        <w:rPr>
          <w:rFonts w:ascii="Times New Roman" w:hAnsi="Times New Roman" w:cs="Times New Roman"/>
          <w:sz w:val="24"/>
          <w:szCs w:val="24"/>
        </w:rPr>
        <w:t xml:space="preserve"> Львівське комунальне </w:t>
      </w:r>
      <w:r>
        <w:rPr>
          <w:rFonts w:ascii="Times New Roman" w:hAnsi="Times New Roman" w:cs="Times New Roman"/>
          <w:sz w:val="24"/>
          <w:szCs w:val="24"/>
        </w:rPr>
        <w:t xml:space="preserve">ремонтно-аварійне підприємство; </w:t>
      </w:r>
      <w:r w:rsidRPr="00976204">
        <w:rPr>
          <w:rFonts w:ascii="Times New Roman" w:hAnsi="Times New Roman" w:cs="Times New Roman"/>
          <w:sz w:val="24"/>
          <w:szCs w:val="24"/>
        </w:rPr>
        <w:t xml:space="preserve">79010, Україна, Львівська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976204">
        <w:rPr>
          <w:rFonts w:ascii="Times New Roman" w:hAnsi="Times New Roman" w:cs="Times New Roman"/>
          <w:sz w:val="24"/>
          <w:szCs w:val="24"/>
        </w:rPr>
        <w:t>Львів, вул. Пекарська, буд. 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6204">
        <w:rPr>
          <w:rFonts w:ascii="Times New Roman" w:hAnsi="Times New Roman" w:cs="Times New Roman"/>
          <w:sz w:val="24"/>
          <w:szCs w:val="24"/>
        </w:rPr>
        <w:t>ЄДРПОУ: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19339008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AA176C" w:rsidRDefault="00976204" w:rsidP="00AA176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76C" w:rsidRPr="00AA176C">
        <w:rPr>
          <w:rFonts w:ascii="Times New Roman" w:hAnsi="Times New Roman" w:cs="Times New Roman"/>
          <w:bCs/>
          <w:sz w:val="24"/>
          <w:szCs w:val="24"/>
        </w:rPr>
        <w:t>Водопровідні, каналізаційні труби та труби на опалення ДК 021:2015 44160000-9 Магістралі, трубопроводи, труби, обсадні труби, тюбінги та супутні вироби).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194319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1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="000E5820" w:rsidRPr="00194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76C" w:rsidRPr="00AA176C">
        <w:rPr>
          <w:rFonts w:ascii="Times New Roman" w:hAnsi="Times New Roman" w:cs="Times New Roman"/>
          <w:b/>
          <w:bCs/>
          <w:sz w:val="24"/>
          <w:szCs w:val="24"/>
        </w:rPr>
        <w:t>UA-2025-11-25-004011-a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0E5820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92A">
        <w:rPr>
          <w:rFonts w:ascii="Times New Roman" w:hAnsi="Times New Roman" w:cs="Times New Roman"/>
          <w:b/>
          <w:sz w:val="24"/>
          <w:szCs w:val="24"/>
        </w:rPr>
        <w:t>Обґрунтування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2A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192A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та технічна специфікація до предмета закупівлі наведена у Додатку № </w:t>
      </w:r>
      <w:r w:rsidR="00865F63">
        <w:rPr>
          <w:rFonts w:ascii="Times New Roman" w:hAnsi="Times New Roman" w:cs="Times New Roman"/>
          <w:sz w:val="24"/>
          <w:szCs w:val="24"/>
        </w:rPr>
        <w:t>2</w:t>
      </w:r>
      <w:r w:rsidRPr="002E192A">
        <w:rPr>
          <w:rFonts w:ascii="Times New Roman" w:hAnsi="Times New Roman" w:cs="Times New Roman"/>
          <w:sz w:val="24"/>
          <w:szCs w:val="24"/>
        </w:rPr>
        <w:t xml:space="preserve"> до тендерної документації на закупівлю.</w:t>
      </w:r>
    </w:p>
    <w:p w:rsidR="000E5820" w:rsidRPr="002E192A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A47E78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7E78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0E5820" w:rsidRPr="00A4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820" w:rsidRPr="00A47E78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“Про затвердження примірної методики визначення очікуваної вартості предмета закупівлі”, методом порівняння ринкових цін.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820" w:rsidRPr="000E5820" w:rsidRDefault="000E5820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0E5820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E5820" w:rsidRPr="000E5820" w:rsidSect="00242D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C3D2A"/>
    <w:multiLevelType w:val="hybridMultilevel"/>
    <w:tmpl w:val="BDE44FE4"/>
    <w:lvl w:ilvl="0" w:tplc="6072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3"/>
    <w:rsid w:val="000E5820"/>
    <w:rsid w:val="00194319"/>
    <w:rsid w:val="00242D03"/>
    <w:rsid w:val="002E192A"/>
    <w:rsid w:val="007C1BC7"/>
    <w:rsid w:val="00865F63"/>
    <w:rsid w:val="00976204"/>
    <w:rsid w:val="009B0D76"/>
    <w:rsid w:val="00A47E78"/>
    <w:rsid w:val="00AA176C"/>
    <w:rsid w:val="00E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06E7-7A48-48FF-BC2F-C18288E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A17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Andrew</cp:lastModifiedBy>
  <cp:revision>6</cp:revision>
  <dcterms:created xsi:type="dcterms:W3CDTF">2025-10-17T07:51:00Z</dcterms:created>
  <dcterms:modified xsi:type="dcterms:W3CDTF">2025-12-01T13:33:00Z</dcterms:modified>
</cp:coreProperties>
</file>