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4431F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4431FD" w:rsidRPr="004431FD">
        <w:rPr>
          <w:color w:val="1F1F1F"/>
          <w:sz w:val="28"/>
          <w:szCs w:val="28"/>
          <w:shd w:val="clear" w:color="auto" w:fill="FFFFFF"/>
        </w:rPr>
        <w:t>34710000-7 Вертольоти, літаки, космічні та інші літальні апарати з двигуном</w:t>
      </w:r>
      <w:r w:rsidR="004431FD" w:rsidRPr="004431FD">
        <w:rPr>
          <w:color w:val="1F1F1F"/>
          <w:sz w:val="28"/>
          <w:szCs w:val="28"/>
        </w:rPr>
        <w:t xml:space="preserve"> Безпілотні літальні апарати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D1EE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431FD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09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 w:rsidRPr="004431FD">
          <w:rPr>
            <w:color w:val="242638"/>
            <w:sz w:val="28"/>
            <w:szCs w:val="28"/>
            <w:shd w:val="clear" w:color="auto" w:fill="FFFFFF"/>
          </w:rPr>
          <w:t>0</w:t>
        </w:r>
        <w:r w:rsidR="0059487D" w:rsidRPr="004431FD">
          <w:rPr>
            <w:color w:val="242638"/>
            <w:sz w:val="28"/>
            <w:szCs w:val="28"/>
            <w:shd w:val="clear" w:color="auto" w:fill="FFFFFF"/>
          </w:rPr>
          <w:t>5</w:t>
        </w:r>
        <w:r w:rsidR="004431FD" w:rsidRPr="004431FD">
          <w:rPr>
            <w:color w:val="242638"/>
            <w:sz w:val="28"/>
            <w:szCs w:val="28"/>
            <w:shd w:val="clear" w:color="auto" w:fill="FFFFFF"/>
          </w:rPr>
          <w:t>328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5948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4431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9230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00.00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31FD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CD" w:rsidRDefault="00D06ACD">
      <w:pPr>
        <w:spacing w:line="240" w:lineRule="auto"/>
      </w:pPr>
      <w:r>
        <w:separator/>
      </w:r>
    </w:p>
  </w:endnote>
  <w:endnote w:type="continuationSeparator" w:id="0">
    <w:p w:rsidR="00D06ACD" w:rsidRDefault="00D06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CD" w:rsidRDefault="00D06ACD">
      <w:pPr>
        <w:spacing w:after="0"/>
      </w:pPr>
      <w:r>
        <w:separator/>
      </w:r>
    </w:p>
  </w:footnote>
  <w:footnote w:type="continuationSeparator" w:id="0">
    <w:p w:rsidR="00D06ACD" w:rsidRDefault="00D06A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26</cp:revision>
  <cp:lastPrinted>2021-03-19T11:06:00Z</cp:lastPrinted>
  <dcterms:created xsi:type="dcterms:W3CDTF">2024-08-29T12:48:00Z</dcterms:created>
  <dcterms:modified xsi:type="dcterms:W3CDTF">2026-01-09T12:23:00Z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