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ED55A5" w:rsidRDefault="00EA6CB3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577913" w:rsidRPr="00ED55A5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ED55A5" w:rsidRDefault="00D16611" w:rsidP="00D44B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ED55A5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D44B27" w:rsidRPr="00ED55A5">
        <w:rPr>
          <w:rFonts w:ascii="Arial" w:hAnsi="Arial" w:cs="Arial"/>
          <w:b/>
          <w:sz w:val="24"/>
          <w:szCs w:val="24"/>
        </w:rPr>
        <w:t>ДК 021:2015 - 90610000-6- Послуги з прибирання та підмітання вулиць - Послуги з комплексного прибирання території Галицького району м. Львова</w:t>
      </w:r>
    </w:p>
    <w:p w:rsidR="002818F7" w:rsidRDefault="002818F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B27" w:rsidRPr="00ED55A5" w:rsidRDefault="002157C8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Обґрунтування</w:t>
      </w:r>
      <w:r w:rsidR="00D44B27" w:rsidRPr="00ED55A5">
        <w:rPr>
          <w:rFonts w:ascii="Arial" w:hAnsi="Arial" w:cs="Arial"/>
          <w:sz w:val="24"/>
          <w:szCs w:val="24"/>
        </w:rPr>
        <w:t xml:space="preserve"> очікуваної вар</w:t>
      </w:r>
      <w:r w:rsidR="002818F7">
        <w:rPr>
          <w:rFonts w:ascii="Arial" w:hAnsi="Arial" w:cs="Arial"/>
          <w:sz w:val="24"/>
          <w:szCs w:val="24"/>
        </w:rPr>
        <w:t>тості предмета</w:t>
      </w:r>
      <w:r w:rsidR="00EA6CB3">
        <w:rPr>
          <w:rFonts w:ascii="Arial" w:hAnsi="Arial" w:cs="Arial"/>
          <w:sz w:val="24"/>
          <w:szCs w:val="24"/>
        </w:rPr>
        <w:t xml:space="preserve"> закупівлі на 2026 </w:t>
      </w:r>
      <w:r w:rsidR="00D44B27" w:rsidRPr="00ED55A5">
        <w:rPr>
          <w:rFonts w:ascii="Arial" w:hAnsi="Arial" w:cs="Arial"/>
          <w:sz w:val="24"/>
          <w:szCs w:val="24"/>
        </w:rPr>
        <w:t>р.: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сформова</w:t>
      </w:r>
      <w:bookmarkStart w:id="2" w:name="_GoBack"/>
      <w:bookmarkEnd w:id="2"/>
      <w:r w:rsidRPr="00ED55A5">
        <w:rPr>
          <w:rFonts w:ascii="Arial" w:hAnsi="Arial" w:cs="Arial"/>
          <w:sz w:val="24"/>
          <w:szCs w:val="24"/>
        </w:rPr>
        <w:t>на на підставі розрахунків до бюджетних запитів;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- Розрахунок очікуваної вартості проводився згідно: прогнозованих </w:t>
      </w:r>
      <w:proofErr w:type="spellStart"/>
      <w:r w:rsidRPr="00ED55A5">
        <w:rPr>
          <w:rFonts w:ascii="Arial" w:hAnsi="Arial" w:cs="Arial"/>
          <w:sz w:val="24"/>
          <w:szCs w:val="24"/>
        </w:rPr>
        <w:t>макропо</w:t>
      </w:r>
      <w:r w:rsidR="00EA6CB3">
        <w:rPr>
          <w:rFonts w:ascii="Arial" w:hAnsi="Arial" w:cs="Arial"/>
          <w:sz w:val="24"/>
          <w:szCs w:val="24"/>
        </w:rPr>
        <w:t>казників</w:t>
      </w:r>
      <w:proofErr w:type="spellEnd"/>
      <w:r w:rsidR="00EA6CB3">
        <w:rPr>
          <w:rFonts w:ascii="Arial" w:hAnsi="Arial" w:cs="Arial"/>
          <w:sz w:val="24"/>
          <w:szCs w:val="24"/>
        </w:rPr>
        <w:t xml:space="preserve"> на 2026</w:t>
      </w:r>
      <w:r w:rsidRPr="00ED55A5">
        <w:rPr>
          <w:rFonts w:ascii="Arial" w:hAnsi="Arial" w:cs="Arial"/>
          <w:sz w:val="24"/>
          <w:szCs w:val="24"/>
        </w:rPr>
        <w:t xml:space="preserve"> рік на основі фак</w:t>
      </w:r>
      <w:r w:rsidR="00EA6CB3">
        <w:rPr>
          <w:rFonts w:ascii="Arial" w:hAnsi="Arial" w:cs="Arial"/>
          <w:sz w:val="24"/>
          <w:szCs w:val="24"/>
        </w:rPr>
        <w:t>тичного виконання за 2025</w:t>
      </w:r>
      <w:r w:rsidRPr="00ED55A5">
        <w:rPr>
          <w:rFonts w:ascii="Arial" w:hAnsi="Arial" w:cs="Arial"/>
          <w:sz w:val="24"/>
          <w:szCs w:val="24"/>
        </w:rPr>
        <w:t xml:space="preserve"> рік, базової ціни та структури вартості обслуговування 1 </w:t>
      </w:r>
      <w:proofErr w:type="spellStart"/>
      <w:r w:rsidRPr="00ED55A5">
        <w:rPr>
          <w:rFonts w:ascii="Arial" w:hAnsi="Arial" w:cs="Arial"/>
          <w:sz w:val="24"/>
          <w:szCs w:val="24"/>
        </w:rPr>
        <w:t>кв.м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з врахуванням прогнозів щодо зростання заробітної плати.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</w:t>
      </w:r>
      <w:r w:rsidR="002818F7">
        <w:rPr>
          <w:rFonts w:ascii="Arial" w:hAnsi="Arial" w:cs="Arial"/>
          <w:sz w:val="24"/>
          <w:szCs w:val="24"/>
        </w:rPr>
        <w:t>тного призначення затверджено</w:t>
      </w:r>
      <w:r w:rsidR="00E60094">
        <w:rPr>
          <w:rFonts w:ascii="Arial" w:hAnsi="Arial" w:cs="Arial"/>
          <w:sz w:val="24"/>
          <w:szCs w:val="24"/>
        </w:rPr>
        <w:t xml:space="preserve"> рішенням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 w:rsidR="002818F7">
        <w:rPr>
          <w:rFonts w:ascii="Arial" w:hAnsi="Arial" w:cs="Arial"/>
          <w:sz w:val="24"/>
          <w:szCs w:val="24"/>
        </w:rPr>
        <w:t xml:space="preserve">ї міської ради </w:t>
      </w:r>
      <w:r w:rsidR="00EA6CB3">
        <w:rPr>
          <w:rFonts w:ascii="Arial" w:hAnsi="Arial" w:cs="Arial"/>
          <w:sz w:val="24"/>
          <w:szCs w:val="24"/>
        </w:rPr>
        <w:t>від 18.12.2025</w:t>
      </w:r>
      <w:r w:rsidR="00EA6CB3" w:rsidRPr="00DD4BAD">
        <w:rPr>
          <w:rFonts w:ascii="Arial" w:hAnsi="Arial" w:cs="Arial"/>
          <w:sz w:val="24"/>
          <w:szCs w:val="24"/>
        </w:rPr>
        <w:t xml:space="preserve"> №</w:t>
      </w:r>
      <w:r w:rsidR="00EA6CB3">
        <w:rPr>
          <w:rFonts w:ascii="Arial" w:hAnsi="Arial" w:cs="Arial"/>
          <w:sz w:val="24"/>
          <w:szCs w:val="24"/>
        </w:rPr>
        <w:t>7244</w:t>
      </w:r>
      <w:r w:rsidR="00EA6CB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EA6CB3">
        <w:rPr>
          <w:rFonts w:ascii="Arial" w:hAnsi="Arial" w:cs="Arial"/>
          <w:sz w:val="24"/>
          <w:szCs w:val="24"/>
        </w:rPr>
        <w:t>льної громади на 2026</w:t>
      </w:r>
      <w:r w:rsidR="00EA6CB3" w:rsidRPr="00DD4BAD">
        <w:rPr>
          <w:rFonts w:ascii="Arial" w:hAnsi="Arial" w:cs="Arial"/>
          <w:sz w:val="24"/>
          <w:szCs w:val="24"/>
        </w:rPr>
        <w:t xml:space="preserve"> рік»</w:t>
      </w:r>
      <w:r w:rsidR="002818F7">
        <w:rPr>
          <w:rFonts w:ascii="Arial" w:hAnsi="Arial" w:cs="Arial"/>
          <w:sz w:val="24"/>
          <w:szCs w:val="24"/>
        </w:rPr>
        <w:t>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Послуги з комплексного прибирання території району здійснюється відповідно до вимог:</w:t>
      </w:r>
    </w:p>
    <w:p w:rsidR="00501F25" w:rsidRPr="00501F2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501F25" w:rsidRPr="00501F2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>- Правил благоустрою Львівської міської територіальної громади, затверджених ухвалою Львівської міської ради від 19.12.2024 №5766 «Про затвердження Правил благоустрою Львівської міської територіальної громади»;</w:t>
      </w:r>
    </w:p>
    <w:p w:rsidR="00501F25" w:rsidRPr="00501F2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>- рішенням виконавчого комітету Львівської міської ради від 10.03.2015 № 116 «Про затвердження класифікації територій м. Львова для санітарного прибирання»;</w:t>
      </w:r>
    </w:p>
    <w:p w:rsidR="00501F25" w:rsidRPr="00501F2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 xml:space="preserve">- рішення Львівської міської ради від 02.11.2022 №1002 «Про затвердження Положення про порядок утримання </w:t>
      </w:r>
      <w:proofErr w:type="spellStart"/>
      <w:r w:rsidRPr="00501F25">
        <w:rPr>
          <w:rFonts w:ascii="Arial" w:hAnsi="Arial" w:cs="Arial"/>
          <w:sz w:val="24"/>
          <w:szCs w:val="24"/>
        </w:rPr>
        <w:t>вулично</w:t>
      </w:r>
      <w:proofErr w:type="spellEnd"/>
      <w:r w:rsidRPr="00501F25">
        <w:rPr>
          <w:rFonts w:ascii="Arial" w:hAnsi="Arial" w:cs="Arial"/>
          <w:sz w:val="24"/>
          <w:szCs w:val="24"/>
        </w:rPr>
        <w:t>-дорожньої мережі Львівської міської територіальної громади у зимовий період»;</w:t>
      </w:r>
    </w:p>
    <w:p w:rsidR="00501F25" w:rsidRPr="00501F2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від 07.07.2008 року № 213 «Про затвердження методичних рекомендацій з прибирання території об’єктів благоустрою населених пунктів»;</w:t>
      </w:r>
    </w:p>
    <w:p w:rsidR="00D44B27" w:rsidRPr="00ED55A5" w:rsidRDefault="00501F25" w:rsidP="0050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F25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 </w:t>
      </w:r>
    </w:p>
    <w:p w:rsidR="00D44B27" w:rsidRPr="00ED55A5" w:rsidRDefault="00E734BB" w:rsidP="00ED5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783">
        <w:rPr>
          <w:rFonts w:ascii="Arial" w:hAnsi="Arial" w:cs="Arial"/>
          <w:sz w:val="24"/>
          <w:szCs w:val="24"/>
        </w:rPr>
        <w:t xml:space="preserve">Замовник самостійно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Pr="00217783">
        <w:rPr>
          <w:rFonts w:ascii="Arial" w:hAnsi="Arial" w:cs="Arial"/>
          <w:sz w:val="24"/>
          <w:szCs w:val="24"/>
        </w:rPr>
        <w:t>закупівель</w:t>
      </w:r>
      <w:proofErr w:type="spellEnd"/>
      <w:r w:rsidRPr="00217783">
        <w:rPr>
          <w:rFonts w:ascii="Arial" w:hAnsi="Arial" w:cs="Arial"/>
          <w:sz w:val="24"/>
          <w:szCs w:val="24"/>
        </w:rPr>
        <w:t xml:space="preserve"> та з дотриманням законодавства. </w:t>
      </w: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</w:t>
      </w:r>
      <w:r>
        <w:rPr>
          <w:rFonts w:ascii="Arial" w:hAnsi="Arial" w:cs="Arial"/>
          <w:sz w:val="24"/>
          <w:szCs w:val="24"/>
        </w:rPr>
        <w:t xml:space="preserve">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44332" w:rsidRPr="003220B9" w:rsidRDefault="00D44B27" w:rsidP="003220B9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Закупівля: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E734BB" w:rsidRPr="00E734BB">
        <w:rPr>
          <w:rFonts w:ascii="Arial" w:hAnsi="Arial" w:cs="Arial"/>
          <w:b/>
          <w:sz w:val="24"/>
          <w:szCs w:val="24"/>
        </w:rPr>
        <w:t>UA-2026-01-14-014149-a</w:t>
      </w:r>
    </w:p>
    <w:sectPr w:rsidR="00244332" w:rsidRPr="003220B9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4EF9"/>
    <w:rsid w:val="00075F05"/>
    <w:rsid w:val="00081D61"/>
    <w:rsid w:val="00087795"/>
    <w:rsid w:val="000A2923"/>
    <w:rsid w:val="000C5BD2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157C8"/>
    <w:rsid w:val="002422C8"/>
    <w:rsid w:val="00244332"/>
    <w:rsid w:val="00250314"/>
    <w:rsid w:val="00251682"/>
    <w:rsid w:val="002530B8"/>
    <w:rsid w:val="00266E56"/>
    <w:rsid w:val="002818F7"/>
    <w:rsid w:val="002A2680"/>
    <w:rsid w:val="002B23A4"/>
    <w:rsid w:val="002C257A"/>
    <w:rsid w:val="002C265A"/>
    <w:rsid w:val="003220B9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01F25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15C6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4B27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60094"/>
    <w:rsid w:val="00E734BB"/>
    <w:rsid w:val="00E763E1"/>
    <w:rsid w:val="00E93CDD"/>
    <w:rsid w:val="00EA6CB3"/>
    <w:rsid w:val="00EC7990"/>
    <w:rsid w:val="00ED55A5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F8C46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35</cp:revision>
  <cp:lastPrinted>2022-12-29T15:34:00Z</cp:lastPrinted>
  <dcterms:created xsi:type="dcterms:W3CDTF">2022-01-11T18:33:00Z</dcterms:created>
  <dcterms:modified xsi:type="dcterms:W3CDTF">2026-01-15T09:07:00Z</dcterms:modified>
</cp:coreProperties>
</file>