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92D20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C92D20" w:rsidRDefault="00375EEC" w:rsidP="00C92D2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665036A6" w14:textId="77777777" w:rsidR="00F33471" w:rsidRPr="00F33471" w:rsidRDefault="00375EEC" w:rsidP="00F33471">
      <w:pPr>
        <w:shd w:val="clear" w:color="auto" w:fill="F8F8F8"/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</w:pPr>
      <w:r w:rsidRPr="00FC43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E973EE" w:rsidRPr="00FC437A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FC437A" w:rsidRPr="00FC437A">
        <w:rPr>
          <w:rFonts w:ascii="Open Sans" w:eastAsia="Times New Roman" w:hAnsi="Open Sans" w:cs="Open Sans"/>
          <w:color w:val="242638"/>
          <w:sz w:val="24"/>
          <w:szCs w:val="24"/>
          <w:lang w:eastAsia="uk-UA"/>
        </w:rPr>
        <w:t xml:space="preserve"> </w:t>
      </w:r>
      <w:r w:rsidR="00F33471" w:rsidRPr="00F33471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UA-2026-01-15-013460-a</w:t>
      </w:r>
    </w:p>
    <w:p w14:paraId="0301174E" w14:textId="2E4D72D2" w:rsidR="00C92D20" w:rsidRPr="00F33471" w:rsidRDefault="00F33471" w:rsidP="00F33471">
      <w:pPr>
        <w:pStyle w:val="a3"/>
        <w:shd w:val="clear" w:color="auto" w:fill="F8F8F8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6" w:tgtFrame="_blank" w:history="1">
        <w:r w:rsidRPr="00F33471">
          <w:rPr>
            <w:rFonts w:ascii="Times New Roman" w:eastAsia="Times New Roman" w:hAnsi="Times New Roman" w:cs="Times New Roman"/>
            <w:b/>
            <w:bCs/>
            <w:color w:val="2070D1"/>
            <w:sz w:val="24"/>
            <w:szCs w:val="24"/>
            <w:shd w:val="clear" w:color="auto" w:fill="F8F8F8"/>
            <w:lang w:eastAsia="uk-UA"/>
          </w:rPr>
          <w:t>bf7dfaa0c2394ae5950528e719d0d19e</w:t>
        </w:r>
      </w:hyperlink>
      <w:r w:rsidRPr="00F334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F80D459" w14:textId="682F399D" w:rsidR="00C92D20" w:rsidRPr="00F33471" w:rsidRDefault="00C92D20" w:rsidP="00F33471">
      <w:pPr>
        <w:pStyle w:val="a3"/>
        <w:numPr>
          <w:ilvl w:val="0"/>
          <w:numId w:val="1"/>
        </w:numPr>
        <w:shd w:val="clear" w:color="auto" w:fill="FFFFFF"/>
        <w:spacing w:after="150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закупівлі </w:t>
      </w:r>
      <w:r w:rsidRPr="00C92D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</w:t>
      </w:r>
      <w:r w:rsidR="00FC437A" w:rsidRPr="00FC437A">
        <w:rPr>
          <w:rFonts w:ascii="Open Sans" w:eastAsia="Times New Roman" w:hAnsi="Open Sans" w:cs="Open Sans"/>
          <w:b/>
          <w:bCs/>
          <w:color w:val="242638"/>
          <w:sz w:val="36"/>
          <w:szCs w:val="36"/>
          <w:lang w:eastAsia="uk-UA"/>
        </w:rPr>
        <w:t xml:space="preserve"> </w:t>
      </w:r>
      <w:r w:rsidR="00F33471" w:rsidRPr="00F334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Легковий автомобіль Renault Duster або еквівалент</w:t>
      </w:r>
      <w:r w:rsidRPr="00F334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 ДК 021:2015</w:t>
      </w:r>
      <w:r w:rsidR="00FC437A" w:rsidRPr="00F334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F33471" w:rsidRPr="00F334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34110000-1 — Легкові автомобілі</w:t>
      </w:r>
    </w:p>
    <w:p w14:paraId="1D2AB618" w14:textId="215A8201" w:rsidR="00A365C9" w:rsidRPr="00C92D20" w:rsidRDefault="00A365C9" w:rsidP="00C92D2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34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4B1AB4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34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1 150 000</w:t>
      </w:r>
      <w:r w:rsidR="00FC43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</w:t>
      </w:r>
      <w:r w:rsidR="00341888" w:rsidRPr="00341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86236" w:rsidRPr="00C92D2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з ПДВ</w:t>
      </w:r>
    </w:p>
    <w:p w14:paraId="09DDD370" w14:textId="0933FD48" w:rsidR="00C12341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C92D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C92D20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</w:t>
      </w:r>
      <w:r w:rsidR="00C61B04" w:rsidRPr="00C92D20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C92D20">
        <w:rPr>
          <w:rFonts w:ascii="Times New Roman" w:hAnsi="Times New Roman" w:cs="Times New Roman"/>
          <w:sz w:val="24"/>
          <w:szCs w:val="24"/>
        </w:rPr>
        <w:t xml:space="preserve"> визначався </w:t>
      </w:r>
      <w:r w:rsidR="0091499F" w:rsidRPr="00C92D20">
        <w:rPr>
          <w:rFonts w:ascii="Times New Roman" w:hAnsi="Times New Roman" w:cs="Times New Roman"/>
          <w:sz w:val="24"/>
          <w:szCs w:val="24"/>
        </w:rPr>
        <w:t>з</w:t>
      </w:r>
      <w:r w:rsidR="00FC437A">
        <w:rPr>
          <w:rFonts w:ascii="Times New Roman" w:hAnsi="Times New Roman" w:cs="Times New Roman"/>
          <w:sz w:val="24"/>
          <w:szCs w:val="24"/>
        </w:rPr>
        <w:t xml:space="preserve"> </w:t>
      </w:r>
      <w:r w:rsidR="00F33471">
        <w:rPr>
          <w:rFonts w:ascii="Times New Roman" w:hAnsi="Times New Roman" w:cs="Times New Roman"/>
          <w:sz w:val="24"/>
          <w:szCs w:val="24"/>
        </w:rPr>
        <w:t>рішення ВК</w:t>
      </w:r>
      <w:r w:rsidR="00C961BA">
        <w:rPr>
          <w:rFonts w:ascii="Times New Roman" w:hAnsi="Times New Roman" w:cs="Times New Roman"/>
          <w:sz w:val="24"/>
          <w:szCs w:val="24"/>
        </w:rPr>
        <w:t xml:space="preserve">  та вивчення цін</w:t>
      </w:r>
    </w:p>
    <w:p w14:paraId="14628F83" w14:textId="5C99E25A" w:rsidR="0084230C" w:rsidRPr="00C92D20" w:rsidRDefault="0084230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27E5FC39" w14:textId="2CFE94CE" w:rsidR="00C61B04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D20" w:rsidRPr="00C92D20">
        <w:rPr>
          <w:rFonts w:ascii="Times New Roman" w:hAnsi="Times New Roman" w:cs="Times New Roman"/>
          <w:sz w:val="24"/>
          <w:szCs w:val="24"/>
        </w:rPr>
        <w:t>згідно ТЗ</w:t>
      </w:r>
    </w:p>
    <w:p w14:paraId="1851484C" w14:textId="7EF8BFE0" w:rsidR="004F629C" w:rsidRPr="00C92D20" w:rsidRDefault="004F629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C92D20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Pr="00C92D20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C92D20">
      <w:pPr>
        <w:pStyle w:val="a3"/>
        <w:ind w:left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 w:rsidSect="00C92D2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F84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20917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564CE"/>
    <w:rsid w:val="00092441"/>
    <w:rsid w:val="00121E84"/>
    <w:rsid w:val="001F7D1C"/>
    <w:rsid w:val="00201617"/>
    <w:rsid w:val="00324734"/>
    <w:rsid w:val="00341888"/>
    <w:rsid w:val="0034554C"/>
    <w:rsid w:val="00375EEC"/>
    <w:rsid w:val="004124B7"/>
    <w:rsid w:val="004B1AB4"/>
    <w:rsid w:val="004F629C"/>
    <w:rsid w:val="00516C76"/>
    <w:rsid w:val="0052053D"/>
    <w:rsid w:val="005661F3"/>
    <w:rsid w:val="006462E5"/>
    <w:rsid w:val="00655FC0"/>
    <w:rsid w:val="006754E1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AA7D0F"/>
    <w:rsid w:val="00AC5BA5"/>
    <w:rsid w:val="00B61293"/>
    <w:rsid w:val="00B713FE"/>
    <w:rsid w:val="00C00982"/>
    <w:rsid w:val="00C12341"/>
    <w:rsid w:val="00C276CF"/>
    <w:rsid w:val="00C61B04"/>
    <w:rsid w:val="00C660D7"/>
    <w:rsid w:val="00C80E5E"/>
    <w:rsid w:val="00C92D20"/>
    <w:rsid w:val="00C961BA"/>
    <w:rsid w:val="00CC7245"/>
    <w:rsid w:val="00D2674F"/>
    <w:rsid w:val="00D33F98"/>
    <w:rsid w:val="00E77995"/>
    <w:rsid w:val="00E973EE"/>
    <w:rsid w:val="00F24736"/>
    <w:rsid w:val="00F33471"/>
    <w:rsid w:val="00F41FFA"/>
    <w:rsid w:val="00F96397"/>
    <w:rsid w:val="00FC2A9F"/>
    <w:rsid w:val="00FC437A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  <w:style w:type="character" w:styleId="a6">
    <w:name w:val="Hyperlink"/>
    <w:basedOn w:val="a0"/>
    <w:uiPriority w:val="99"/>
    <w:unhideWhenUsed/>
    <w:rsid w:val="00FC437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C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-api.prozorro.gov.ua/api/2.5/tenders/bf7dfaa0c2394ae5950528e719d0d19e" TargetMode="Externa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22</cp:revision>
  <dcterms:created xsi:type="dcterms:W3CDTF">2023-03-27T08:08:00Z</dcterms:created>
  <dcterms:modified xsi:type="dcterms:W3CDTF">2026-01-16T08:39:00Z</dcterms:modified>
</cp:coreProperties>
</file>