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C7E7DFC" w:rsidR="008F5D70" w:rsidRPr="00B42141" w:rsidRDefault="008F5D70" w:rsidP="008647DD">
      <w:pPr>
        <w:shd w:val="clear" w:color="auto" w:fill="FFFFFF" w:themeFill="background1"/>
        <w:spacing w:after="0" w:line="240" w:lineRule="auto"/>
        <w:ind w:firstLine="567"/>
        <w:jc w:val="both"/>
        <w:rPr>
          <w:rFonts w:ascii="Times New Roman" w:hAnsi="Times New Roman"/>
          <w:b/>
          <w:sz w:val="24"/>
          <w:szCs w:val="24"/>
        </w:rPr>
      </w:pPr>
      <w:bookmarkStart w:id="2" w:name="_Hlk198029843"/>
      <w:r w:rsidRPr="00B42141">
        <w:rPr>
          <w:rFonts w:ascii="Times New Roman" w:hAnsi="Times New Roman"/>
          <w:b/>
          <w:bCs/>
          <w:sz w:val="24"/>
          <w:szCs w:val="24"/>
        </w:rPr>
        <w:t>«</w:t>
      </w:r>
      <w:r w:rsidR="006A797D">
        <w:rPr>
          <w:rFonts w:ascii="Times New Roman" w:hAnsi="Times New Roman"/>
          <w:b/>
          <w:bCs/>
          <w:sz w:val="24"/>
          <w:szCs w:val="24"/>
        </w:rPr>
        <w:t>Ноутбуки</w:t>
      </w:r>
      <w:r w:rsidRPr="00B42141">
        <w:rPr>
          <w:rFonts w:ascii="Times New Roman" w:hAnsi="Times New Roman"/>
          <w:b/>
          <w:bCs/>
          <w:sz w:val="24"/>
          <w:szCs w:val="24"/>
        </w:rPr>
        <w:t xml:space="preserve">», код </w:t>
      </w:r>
      <w:bookmarkStart w:id="3" w:name="_Hlk505604349"/>
      <w:r w:rsidRPr="00B42141">
        <w:rPr>
          <w:rFonts w:ascii="Times New Roman" w:hAnsi="Times New Roman"/>
          <w:b/>
          <w:sz w:val="24"/>
          <w:szCs w:val="24"/>
        </w:rPr>
        <w:t xml:space="preserve">ДК 021:2015 - </w:t>
      </w:r>
      <w:r w:rsidR="006A797D">
        <w:rPr>
          <w:rFonts w:ascii="Times New Roman" w:hAnsi="Times New Roman"/>
          <w:b/>
          <w:sz w:val="24"/>
          <w:szCs w:val="24"/>
        </w:rPr>
        <w:t>30210000-4: Машини для обробки даних (апаратна частина)</w:t>
      </w:r>
      <w:r w:rsidR="00775B9B" w:rsidRPr="00B42141">
        <w:rPr>
          <w:rFonts w:ascii="Times New Roman" w:hAnsi="Times New Roman"/>
          <w:b/>
          <w:sz w:val="24"/>
          <w:szCs w:val="24"/>
        </w:rPr>
        <w:t>.</w:t>
      </w:r>
    </w:p>
    <w:bookmarkEnd w:id="2"/>
    <w:bookmarkEnd w:id="3"/>
    <w:p w14:paraId="61F90174" w14:textId="77777777" w:rsidR="006A797D" w:rsidRPr="006A797D" w:rsidRDefault="006A797D" w:rsidP="006A797D">
      <w:pPr>
        <w:spacing w:after="0" w:line="240" w:lineRule="auto"/>
        <w:ind w:firstLine="567"/>
        <w:jc w:val="both"/>
        <w:rPr>
          <w:rFonts w:ascii="Times New Roman" w:eastAsia="Times New Roman" w:hAnsi="Times New Roman"/>
          <w:b/>
          <w:bCs/>
          <w:i/>
          <w:iCs/>
          <w:sz w:val="24"/>
          <w:szCs w:val="24"/>
          <w:lang w:eastAsia="ru-RU"/>
        </w:rPr>
      </w:pPr>
      <w:r w:rsidRPr="006A797D">
        <w:rPr>
          <w:rFonts w:ascii="Times New Roman" w:eastAsia="Times New Roman" w:hAnsi="Times New Roman"/>
          <w:b/>
          <w:bCs/>
          <w:i/>
          <w:iCs/>
          <w:sz w:val="24"/>
          <w:szCs w:val="24"/>
          <w:lang w:eastAsia="ru-RU"/>
        </w:rPr>
        <w:t>Закупівля здійснюється на виконання рішення виконавчого комітету Львівської міської ради № 1190 від 21.11.2025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(на облік) запитувачу - військовій частині Збройних Сил України.</w:t>
      </w:r>
    </w:p>
    <w:p w14:paraId="28B9A5DE" w14:textId="77777777" w:rsidR="006A797D" w:rsidRPr="006A797D" w:rsidRDefault="006A797D" w:rsidP="006A797D">
      <w:pPr>
        <w:spacing w:after="0" w:line="240" w:lineRule="auto"/>
        <w:ind w:firstLine="567"/>
        <w:jc w:val="both"/>
        <w:rPr>
          <w:rFonts w:ascii="Times New Roman" w:eastAsia="Times New Roman" w:hAnsi="Times New Roman"/>
          <w:b/>
          <w:bCs/>
          <w:i/>
          <w:iCs/>
          <w:sz w:val="24"/>
          <w:szCs w:val="24"/>
          <w:lang w:eastAsia="ru-RU"/>
        </w:rPr>
      </w:pPr>
      <w:r w:rsidRPr="006A797D">
        <w:rPr>
          <w:rFonts w:ascii="Times New Roman" w:eastAsia="Times New Roman" w:hAnsi="Times New Roman"/>
          <w:b/>
          <w:bCs/>
          <w:i/>
          <w:iCs/>
          <w:sz w:val="24"/>
          <w:szCs w:val="24"/>
          <w:lang w:eastAsia="ru-RU"/>
        </w:rPr>
        <w:t xml:space="preserve">Придбання замовником товару даного виду здійснюється для потреб військового формування (частини) Збройних сил України, за їх запитом з подальшою передачею такого товару на облік запитувача. Зважаючи на клопотання від військового </w:t>
      </w:r>
      <w:proofErr w:type="spellStart"/>
      <w:r w:rsidRPr="006A797D">
        <w:rPr>
          <w:rFonts w:ascii="Times New Roman" w:eastAsia="Times New Roman" w:hAnsi="Times New Roman"/>
          <w:b/>
          <w:bCs/>
          <w:i/>
          <w:iCs/>
          <w:sz w:val="24"/>
          <w:szCs w:val="24"/>
          <w:lang w:eastAsia="ru-RU"/>
        </w:rPr>
        <w:t>формуванння</w:t>
      </w:r>
      <w:proofErr w:type="spellEnd"/>
      <w:r w:rsidRPr="006A797D">
        <w:rPr>
          <w:rFonts w:ascii="Times New Roman" w:eastAsia="Times New Roman" w:hAnsi="Times New Roman"/>
          <w:b/>
          <w:bCs/>
          <w:i/>
          <w:iCs/>
          <w:sz w:val="24"/>
          <w:szCs w:val="24"/>
          <w:lang w:eastAsia="ru-RU"/>
        </w:rPr>
        <w:t xml:space="preserve">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підрозділу,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покращення умов та безпечного виконання бойових завдань особовим складом військового формування в зоні бойових дій,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 Посилання замовником в найменуванні та/або технічних характеристиках на виробників (у разі наявності), торговельну марку (у разі наявності) або тип (у разі наявності) тощо – обумовлено, в тому числі, і наданням учасникам загального уявлення про технічні характеристики чи складові товару.</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39836EB1"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lastRenderedPageBreak/>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BD2C77">
        <w:rPr>
          <w:rFonts w:ascii="Times New Roman" w:eastAsia="Times New Roman" w:hAnsi="Times New Roman"/>
          <w:b/>
          <w:bCs/>
          <w:sz w:val="24"/>
          <w:szCs w:val="24"/>
          <w:lang w:val="en-US"/>
        </w:rPr>
        <w:t>UA-2026-01-28-014279-a</w:t>
      </w:r>
      <w:r w:rsidR="00334C83" w:rsidRPr="00B741A2">
        <w:rPr>
          <w:rFonts w:ascii="Times New Roman" w:eastAsia="Times New Roman" w:hAnsi="Times New Roman"/>
          <w:b/>
          <w:bCs/>
          <w:sz w:val="24"/>
          <w:szCs w:val="24"/>
        </w:rPr>
        <w:t xml:space="preserve"> (https://prozorro.gov.ua/uk/tender/</w:t>
      </w:r>
      <w:r w:rsidR="00BD2C77">
        <w:rPr>
          <w:rFonts w:ascii="Times New Roman" w:eastAsia="Times New Roman" w:hAnsi="Times New Roman"/>
          <w:b/>
          <w:bCs/>
          <w:sz w:val="24"/>
          <w:szCs w:val="24"/>
        </w:rPr>
        <w:t>UA-2026-01-28-014279-a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34529FB0"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6A797D" w:rsidRPr="006A797D">
        <w:rPr>
          <w:rFonts w:ascii="Times New Roman" w:eastAsia="Times New Roman" w:hAnsi="Times New Roman"/>
          <w:b/>
          <w:bCs/>
          <w:color w:val="FF0000"/>
          <w:sz w:val="24"/>
          <w:szCs w:val="24"/>
        </w:rPr>
        <w:t>739 485.00</w:t>
      </w:r>
      <w:r w:rsidR="006A797D">
        <w:rPr>
          <w:rFonts w:ascii="Times New Roman" w:eastAsia="Times New Roman" w:hAnsi="Times New Roman"/>
          <w:b/>
          <w:bCs/>
          <w:color w:val="FF0000"/>
          <w:sz w:val="24"/>
          <w:szCs w:val="24"/>
        </w:rPr>
        <w:t xml:space="preserve"> </w:t>
      </w:r>
      <w:r w:rsidR="0070006D" w:rsidRPr="00B42141">
        <w:rPr>
          <w:rFonts w:ascii="Times New Roman" w:eastAsia="Times New Roman" w:hAnsi="Times New Roman"/>
          <w:b/>
          <w:bCs/>
          <w:sz w:val="24"/>
          <w:szCs w:val="24"/>
        </w:rPr>
        <w:t>грн.</w:t>
      </w:r>
    </w:p>
    <w:p w14:paraId="2C93FA48" w14:textId="4AEC4356" w:rsidR="006A797D" w:rsidRPr="006A797D" w:rsidRDefault="009A195F"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bCs/>
          <w:sz w:val="24"/>
          <w:szCs w:val="24"/>
        </w:rPr>
        <w:t>Очікувана вартість предмета закупівлі:</w:t>
      </w:r>
      <w:r w:rsidR="00B42141" w:rsidRPr="006A797D">
        <w:rPr>
          <w:rFonts w:ascii="Times New Roman" w:eastAsia="Times New Roman" w:hAnsi="Times New Roman"/>
          <w:sz w:val="24"/>
          <w:szCs w:val="24"/>
        </w:rPr>
        <w:t xml:space="preserve"> </w:t>
      </w:r>
      <w:r w:rsidR="006A797D" w:rsidRPr="006A797D">
        <w:rPr>
          <w:rFonts w:ascii="Times New Roman" w:eastAsia="Times New Roman" w:hAnsi="Times New Roman"/>
          <w:b/>
          <w:bCs/>
          <w:color w:val="FF0000"/>
          <w:sz w:val="24"/>
          <w:szCs w:val="24"/>
        </w:rPr>
        <w:t xml:space="preserve">739 485.00 </w:t>
      </w:r>
      <w:r w:rsidR="00B42141" w:rsidRPr="006A797D">
        <w:rPr>
          <w:rFonts w:ascii="Times New Roman" w:eastAsia="Times New Roman" w:hAnsi="Times New Roman"/>
          <w:b/>
          <w:bCs/>
          <w:color w:val="FF0000"/>
          <w:sz w:val="24"/>
          <w:szCs w:val="24"/>
        </w:rPr>
        <w:t>грн</w:t>
      </w:r>
      <w:r w:rsidR="004C2436" w:rsidRPr="006A797D">
        <w:rPr>
          <w:rFonts w:ascii="Times New Roman" w:eastAsia="Times New Roman" w:hAnsi="Times New Roman"/>
          <w:b/>
          <w:bCs/>
          <w:color w:val="FF0000"/>
          <w:sz w:val="24"/>
          <w:szCs w:val="24"/>
        </w:rPr>
        <w:t>.</w:t>
      </w:r>
      <w:r w:rsidR="0070006D" w:rsidRPr="006A797D">
        <w:rPr>
          <w:rFonts w:ascii="Times New Roman" w:eastAsia="Times New Roman" w:hAnsi="Times New Roman"/>
          <w:b/>
          <w:bCs/>
          <w:color w:val="FF0000"/>
          <w:sz w:val="24"/>
          <w:szCs w:val="24"/>
        </w:rPr>
        <w:t xml:space="preserve"> з ПДВ</w:t>
      </w:r>
      <w:r w:rsidR="006A797D">
        <w:rPr>
          <w:rFonts w:ascii="Times New Roman" w:eastAsia="Times New Roman" w:hAnsi="Times New Roman"/>
          <w:b/>
          <w:bCs/>
          <w:color w:val="FF0000"/>
          <w:sz w:val="24"/>
          <w:szCs w:val="24"/>
        </w:rPr>
        <w:t xml:space="preserve"> </w:t>
      </w:r>
      <w:r w:rsidR="006A797D" w:rsidRPr="006A797D">
        <w:rPr>
          <w:rFonts w:ascii="Times New Roman" w:eastAsia="Times New Roman" w:hAnsi="Times New Roman"/>
          <w:b/>
          <w:bCs/>
          <w:sz w:val="24"/>
          <w:szCs w:val="24"/>
        </w:rPr>
        <w:t>(</w:t>
      </w:r>
      <w:r w:rsidR="006A797D" w:rsidRPr="006A797D">
        <w:rPr>
          <w:rFonts w:ascii="Times New Roman" w:eastAsia="Times New Roman" w:hAnsi="Times New Roman"/>
          <w:sz w:val="24"/>
          <w:szCs w:val="24"/>
          <w:lang w:eastAsia="ru-RU"/>
        </w:rPr>
        <w:t xml:space="preserve">яка передбачена Річним планом </w:t>
      </w:r>
      <w:proofErr w:type="spellStart"/>
      <w:r w:rsidR="006A797D" w:rsidRPr="006A797D">
        <w:rPr>
          <w:rFonts w:ascii="Times New Roman" w:eastAsia="Times New Roman" w:hAnsi="Times New Roman"/>
          <w:sz w:val="24"/>
          <w:szCs w:val="24"/>
          <w:lang w:eastAsia="ru-RU"/>
        </w:rPr>
        <w:t>закупівель</w:t>
      </w:r>
      <w:proofErr w:type="spellEnd"/>
      <w:r w:rsidR="006A797D" w:rsidRPr="006A797D">
        <w:rPr>
          <w:rFonts w:ascii="Times New Roman" w:eastAsia="Times New Roman" w:hAnsi="Times New Roman"/>
          <w:sz w:val="24"/>
          <w:szCs w:val="24"/>
          <w:lang w:eastAsia="ru-RU"/>
        </w:rPr>
        <w:t xml:space="preserve"> на </w:t>
      </w:r>
      <w:r w:rsidR="006A797D" w:rsidRPr="006A797D">
        <w:rPr>
          <w:rFonts w:ascii="Times New Roman" w:eastAsia="Times New Roman" w:hAnsi="Times New Roman"/>
          <w:b/>
          <w:sz w:val="24"/>
          <w:szCs w:val="24"/>
          <w:lang w:eastAsia="ru-RU"/>
        </w:rPr>
        <w:t>2026 рік (</w:t>
      </w:r>
      <w:r w:rsidR="006A797D" w:rsidRPr="006A797D">
        <w:rPr>
          <w:rFonts w:ascii="Times New Roman" w:eastAsia="Times New Roman" w:hAnsi="Times New Roman"/>
          <w:b/>
          <w:bCs/>
          <w:sz w:val="24"/>
          <w:szCs w:val="24"/>
          <w:lang w:val="ru-RU" w:eastAsia="ru-RU"/>
        </w:rPr>
        <w:t>UA-P-2026-01-28-012156-a</w:t>
      </w:r>
      <w:r w:rsidR="006A797D" w:rsidRPr="006A797D">
        <w:rPr>
          <w:rFonts w:ascii="Times New Roman" w:eastAsia="Times New Roman" w:hAnsi="Times New Roman"/>
          <w:b/>
          <w:sz w:val="24"/>
          <w:szCs w:val="24"/>
          <w:lang w:eastAsia="ru-RU"/>
        </w:rPr>
        <w:t>)</w:t>
      </w:r>
      <w:r w:rsidR="006A797D">
        <w:rPr>
          <w:rFonts w:ascii="Times New Roman" w:eastAsia="Times New Roman" w:hAnsi="Times New Roman"/>
          <w:b/>
          <w:bCs/>
          <w:color w:val="FF0000"/>
          <w:sz w:val="24"/>
          <w:szCs w:val="24"/>
        </w:rPr>
        <w:t xml:space="preserve">. </w:t>
      </w:r>
    </w:p>
    <w:p w14:paraId="3FFBB666" w14:textId="0857D506" w:rsidR="00B42141" w:rsidRPr="006A797D" w:rsidRDefault="00B42141"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42A91"/>
    <w:rsid w:val="000977A8"/>
    <w:rsid w:val="00195973"/>
    <w:rsid w:val="001E40B2"/>
    <w:rsid w:val="001F550A"/>
    <w:rsid w:val="00267A2B"/>
    <w:rsid w:val="00287313"/>
    <w:rsid w:val="00334C83"/>
    <w:rsid w:val="003D5A18"/>
    <w:rsid w:val="00435D00"/>
    <w:rsid w:val="004C2436"/>
    <w:rsid w:val="005248DA"/>
    <w:rsid w:val="005574EA"/>
    <w:rsid w:val="006A797D"/>
    <w:rsid w:val="006E5C89"/>
    <w:rsid w:val="0070006D"/>
    <w:rsid w:val="00775B9B"/>
    <w:rsid w:val="008647DD"/>
    <w:rsid w:val="008B5596"/>
    <w:rsid w:val="008F5D70"/>
    <w:rsid w:val="009A195F"/>
    <w:rsid w:val="009E47A5"/>
    <w:rsid w:val="00B40A27"/>
    <w:rsid w:val="00B42141"/>
    <w:rsid w:val="00B741A2"/>
    <w:rsid w:val="00BA713B"/>
    <w:rsid w:val="00BD2C77"/>
    <w:rsid w:val="00D55340"/>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3662</Words>
  <Characters>2088</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2026-01-28T13:05:00Z</dcterms:created>
  <dcterms:modified xsi:type="dcterms:W3CDTF">2026-01-28T13:48:00Z</dcterms:modified>
</cp:coreProperties>
</file>