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4B016EC8"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4F6BA8" w:rsidRPr="004F6BA8">
        <w:rPr>
          <w:rFonts w:ascii="Times New Roman" w:hAnsi="Times New Roman" w:cs="Times New Roman"/>
        </w:rPr>
        <w:tab/>
      </w:r>
      <w:proofErr w:type="spellStart"/>
      <w:r w:rsidR="004F6BA8">
        <w:rPr>
          <w:rFonts w:ascii="Times New Roman" w:hAnsi="Times New Roman" w:cs="Times New Roman"/>
          <w:b/>
        </w:rPr>
        <w:t>Комунальниого</w:t>
      </w:r>
      <w:proofErr w:type="spellEnd"/>
      <w:r w:rsidR="004F6BA8" w:rsidRPr="004F6BA8">
        <w:rPr>
          <w:rFonts w:ascii="Times New Roman" w:hAnsi="Times New Roman" w:cs="Times New Roman"/>
          <w:b/>
        </w:rPr>
        <w:t xml:space="preserve"> заклад "Дитячо-юнацька спортивна школа з футболу "Карпати"</w:t>
      </w:r>
      <w:r w:rsidR="00C71BE4" w:rsidRPr="003E392C">
        <w:rPr>
          <w:rFonts w:ascii="Times New Roman" w:hAnsi="Times New Roman" w:cs="Times New Roman"/>
        </w:rPr>
        <w:t xml:space="preserve"> </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19A67313"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 xml:space="preserve">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3BE6B373" w:rsidR="003C23F9" w:rsidRPr="007063AC" w:rsidRDefault="004F6BA8" w:rsidP="009C097B">
            <w:pPr>
              <w:spacing w:after="0" w:line="240" w:lineRule="auto"/>
              <w:ind w:left="37"/>
              <w:rPr>
                <w:rFonts w:ascii="Times New Roman" w:hAnsi="Times New Roman" w:cs="Times New Roman"/>
                <w:color w:val="EE0000"/>
              </w:rPr>
            </w:pPr>
            <w:r w:rsidRPr="004F6BA8">
              <w:rPr>
                <w:rFonts w:ascii="Times New Roman" w:hAnsi="Times New Roman" w:cs="Times New Roman"/>
                <w:b/>
              </w:rPr>
              <w:t>25</w:t>
            </w:r>
            <w:r w:rsidR="00DF6B2A" w:rsidRPr="004F6BA8">
              <w:rPr>
                <w:rFonts w:ascii="Times New Roman" w:hAnsi="Times New Roman" w:cs="Times New Roman"/>
                <w:b/>
              </w:rPr>
              <w:t>000</w:t>
            </w:r>
            <w:r w:rsidR="00DF6B2A" w:rsidRPr="00DF6B2A">
              <w:rPr>
                <w:rFonts w:ascii="Times New Roman" w:hAnsi="Times New Roman" w:cs="Times New Roman"/>
                <w:b/>
                <w:lang w:eastAsia="ru-RU"/>
              </w:rPr>
              <w:t xml:space="preserve"> кВт*</w:t>
            </w:r>
            <w:proofErr w:type="spellStart"/>
            <w:r w:rsidR="00DF6B2A" w:rsidRPr="00DF6B2A">
              <w:rPr>
                <w:rFonts w:ascii="Times New Roman" w:hAnsi="Times New Roman" w:cs="Times New Roman"/>
                <w:b/>
                <w:lang w:eastAsia="ru-RU"/>
              </w:rPr>
              <w:t>год</w:t>
            </w:r>
            <w:proofErr w:type="spellEnd"/>
            <w:r w:rsidR="00DF6B2A" w:rsidRPr="00DF6B2A">
              <w:rPr>
                <w:rFonts w:ascii="Times New Roman" w:hAnsi="Times New Roman" w:cs="Times New Roman"/>
              </w:rPr>
              <w:t xml:space="preserve"> </w:t>
            </w: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5925E95" w14:textId="77777777" w:rsidR="004F6BA8" w:rsidRPr="004F6BA8" w:rsidRDefault="004F6BA8" w:rsidP="004F6BA8">
            <w:pPr>
              <w:spacing w:after="0" w:line="240" w:lineRule="auto"/>
              <w:ind w:left="37"/>
              <w:jc w:val="both"/>
              <w:rPr>
                <w:rFonts w:ascii="Times New Roman" w:hAnsi="Times New Roman"/>
                <w:b/>
                <w:color w:val="EE0000"/>
              </w:rPr>
            </w:pPr>
            <w:r w:rsidRPr="004F6BA8">
              <w:rPr>
                <w:rFonts w:ascii="Times New Roman" w:hAnsi="Times New Roman"/>
                <w:b/>
                <w:color w:val="EE0000"/>
              </w:rPr>
              <w:tab/>
            </w:r>
          </w:p>
          <w:p w14:paraId="275E084C" w14:textId="4B433F70" w:rsidR="003C23F9" w:rsidRPr="007063AC" w:rsidRDefault="004F6BA8" w:rsidP="004F6BA8">
            <w:pPr>
              <w:spacing w:after="0" w:line="240" w:lineRule="auto"/>
              <w:ind w:left="37"/>
              <w:jc w:val="both"/>
              <w:rPr>
                <w:rFonts w:ascii="Times New Roman" w:hAnsi="Times New Roman"/>
                <w:b/>
                <w:color w:val="EE0000"/>
              </w:rPr>
            </w:pPr>
            <w:r w:rsidRPr="004F6BA8">
              <w:rPr>
                <w:rFonts w:ascii="Times New Roman" w:hAnsi="Times New Roman"/>
                <w:b/>
              </w:rPr>
              <w:t>79017, Україна, Львівська область, Львів, вул. Вахнянина, буд. 1</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lastRenderedPageBreak/>
        <w:t>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10"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476B9A14"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4F6BA8" w:rsidRPr="004F6BA8">
        <w:rPr>
          <w:rFonts w:ascii="Times New Roman" w:hAnsi="Times New Roman" w:cs="Times New Roman"/>
        </w:rPr>
        <w:tab/>
      </w:r>
      <w:r w:rsidR="004F6BA8" w:rsidRPr="004F6BA8">
        <w:rPr>
          <w:rFonts w:ascii="Times New Roman" w:hAnsi="Times New Roman" w:cs="Times New Roman"/>
          <w:b/>
        </w:rPr>
        <w:t>297 750</w:t>
      </w:r>
      <w:r w:rsidR="00DF6B2A" w:rsidRPr="00DF6B2A">
        <w:rPr>
          <w:rFonts w:ascii="Arial" w:hAnsi="Arial" w:cs="Arial"/>
          <w:b/>
          <w:sz w:val="20"/>
          <w:szCs w:val="20"/>
          <w:shd w:val="clear" w:color="auto" w:fill="FFFFFF"/>
        </w:rPr>
        <w:t>.00</w:t>
      </w:r>
      <w:r w:rsidR="009F4FD2" w:rsidRPr="00DF6B2A">
        <w:rPr>
          <w:rFonts w:ascii="Times New Roman" w:hAnsi="Times New Roman" w:cs="Times New Roman"/>
        </w:rPr>
        <w:t xml:space="preserve"> </w:t>
      </w:r>
      <w:r w:rsidR="00403546" w:rsidRPr="00DF6B2A">
        <w:rPr>
          <w:rFonts w:ascii="Times New Roman" w:hAnsi="Times New Roman" w:cs="Times New Roman"/>
        </w:rPr>
        <w:t xml:space="preserve"> </w:t>
      </w:r>
      <w:r w:rsidR="00403546" w:rsidRPr="00403546">
        <w:rPr>
          <w:rFonts w:ascii="Times New Roman" w:hAnsi="Times New Roman" w:cs="Times New Roman"/>
        </w:rPr>
        <w:t>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0" w:name="n34"/>
      <w:bookmarkStart w:id="1" w:name="n35"/>
      <w:bookmarkEnd w:id="0"/>
      <w:bookmarkEnd w:id="1"/>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rPr>
      </w:pPr>
      <w:bookmarkStart w:id="2" w:name="n36"/>
      <w:bookmarkEnd w:id="2"/>
      <w:r w:rsidRPr="007063AC">
        <w:rPr>
          <w:rFonts w:ascii="Times New Roman" w:eastAsia="Times New Roman" w:hAnsi="Times New Roman" w:cs="Times New Roman"/>
          <w:color w:val="333333"/>
          <w:sz w:val="24"/>
          <w:szCs w:val="24"/>
        </w:rPr>
        <w:t>ОВ = (Цф</w:t>
      </w:r>
      <w:r w:rsidRPr="007063AC">
        <w:rPr>
          <w:rFonts w:ascii="Times New Roman" w:eastAsia="Times New Roman" w:hAnsi="Times New Roman" w:cs="Times New Roman"/>
          <w:b/>
          <w:bCs/>
          <w:color w:val="333333"/>
          <w:sz w:val="16"/>
          <w:szCs w:val="16"/>
          <w:vertAlign w:val="subscript"/>
        </w:rPr>
        <w:t>прогн.рдн</w:t>
      </w:r>
      <w:r w:rsidRPr="007063AC">
        <w:rPr>
          <w:rFonts w:ascii="Times New Roman" w:eastAsia="Times New Roman" w:hAnsi="Times New Roman" w:cs="Times New Roman"/>
          <w:color w:val="333333"/>
          <w:sz w:val="24"/>
          <w:szCs w:val="24"/>
        </w:rPr>
        <w:t> + Т</w:t>
      </w:r>
      <w:r w:rsidRPr="007063AC">
        <w:rPr>
          <w:rFonts w:ascii="Times New Roman" w:eastAsia="Times New Roman" w:hAnsi="Times New Roman" w:cs="Times New Roman"/>
          <w:b/>
          <w:bCs/>
          <w:color w:val="333333"/>
          <w:sz w:val="16"/>
          <w:szCs w:val="16"/>
          <w:vertAlign w:val="subscript"/>
        </w:rPr>
        <w:t>пер</w:t>
      </w:r>
      <w:r w:rsidRPr="007063AC">
        <w:rPr>
          <w:rFonts w:ascii="Times New Roman" w:eastAsia="Times New Roman" w:hAnsi="Times New Roman" w:cs="Times New Roman"/>
          <w:color w:val="333333"/>
          <w:sz w:val="24"/>
          <w:szCs w:val="24"/>
        </w:rPr>
        <w:t> + V)</w:t>
      </w:r>
      <w:proofErr w:type="spellStart"/>
      <w:r w:rsidRPr="007063AC">
        <w:rPr>
          <w:rFonts w:ascii="Times New Roman" w:eastAsia="Times New Roman" w:hAnsi="Times New Roman" w:cs="Times New Roman"/>
          <w:color w:val="333333"/>
          <w:sz w:val="24"/>
          <w:szCs w:val="24"/>
        </w:rPr>
        <w:t>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W</w:t>
      </w:r>
      <w:r w:rsidRPr="007063AC">
        <w:rPr>
          <w:rFonts w:ascii="Times New Roman" w:eastAsia="Times New Roman" w:hAnsi="Times New Roman" w:cs="Times New Roman"/>
          <w:b/>
          <w:bCs/>
          <w:color w:val="333333"/>
          <w:sz w:val="16"/>
          <w:szCs w:val="16"/>
          <w:vertAlign w:val="subscript"/>
        </w:rPr>
        <w:t>план</w:t>
      </w:r>
      <w:r w:rsidRPr="007063AC">
        <w:rPr>
          <w:rFonts w:ascii="Times New Roman" w:eastAsia="Times New Roman" w:hAnsi="Times New Roman" w:cs="Times New Roman"/>
          <w:color w:val="333333"/>
          <w:sz w:val="24"/>
          <w:szCs w:val="24"/>
        </w:rPr>
        <w:t> </w:t>
      </w:r>
      <w:proofErr w:type="spellEnd"/>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P,</w:t>
      </w:r>
    </w:p>
    <w:tbl>
      <w:tblPr>
        <w:tblW w:w="5151" w:type="pct"/>
        <w:tblInd w:w="-287" w:type="dxa"/>
        <w:tblCellMar>
          <w:left w:w="0" w:type="dxa"/>
          <w:right w:w="0" w:type="dxa"/>
        </w:tblCellMar>
        <w:tblLook w:val="04A0" w:firstRow="1" w:lastRow="0" w:firstColumn="1" w:lastColumn="0" w:noHBand="0" w:noVBand="1"/>
      </w:tblPr>
      <w:tblGrid>
        <w:gridCol w:w="628"/>
        <w:gridCol w:w="1350"/>
        <w:gridCol w:w="414"/>
        <w:gridCol w:w="7544"/>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rPr>
            </w:pPr>
            <w:bookmarkStart w:id="3" w:name="n37"/>
            <w:bookmarkEnd w:id="3"/>
            <w:r w:rsidRPr="007063AC">
              <w:rPr>
                <w:rFonts w:ascii="Times New Roman" w:eastAsia="Times New Roman" w:hAnsi="Times New Roman" w:cs="Times New Roman"/>
                <w:sz w:val="18"/>
                <w:szCs w:val="18"/>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очікувана вартість закупівлі електричної енергії (</w:t>
            </w:r>
            <w:proofErr w:type="spellStart"/>
            <w:r w:rsidRPr="007063AC">
              <w:rPr>
                <w:rFonts w:ascii="Times New Roman" w:eastAsia="Times New Roman" w:hAnsi="Times New Roman" w:cs="Times New Roman"/>
                <w:sz w:val="18"/>
                <w:szCs w:val="18"/>
              </w:rPr>
              <w:t>грн</w:t>
            </w:r>
            <w:proofErr w:type="spellEnd"/>
            <w:r w:rsidRPr="007063AC">
              <w:rPr>
                <w:rFonts w:ascii="Times New Roman" w:eastAsia="Times New Roman" w:hAnsi="Times New Roman" w:cs="Times New Roman"/>
                <w:sz w:val="18"/>
                <w:szCs w:val="18"/>
              </w:rPr>
              <w:t>);</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W</w:t>
            </w:r>
            <w:r w:rsidRPr="007063AC">
              <w:rPr>
                <w:rFonts w:ascii="Times New Roman" w:eastAsia="Times New Roman" w:hAnsi="Times New Roman" w:cs="Times New Roman"/>
                <w:b/>
                <w:bCs/>
                <w:sz w:val="16"/>
                <w:szCs w:val="16"/>
                <w:vertAlign w:val="subscript"/>
              </w:rPr>
              <w:t>план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плановий обсяг закупівлі електричної енергії для відповідного об'єкта замовника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Цф</w:t>
            </w:r>
            <w:r w:rsidRPr="007063AC">
              <w:rPr>
                <w:rFonts w:ascii="Times New Roman" w:eastAsia="Times New Roman" w:hAnsi="Times New Roman" w:cs="Times New Roman"/>
                <w:b/>
                <w:bCs/>
                <w:sz w:val="16"/>
                <w:szCs w:val="16"/>
                <w:vertAlign w:val="subscript"/>
              </w:rPr>
              <w:t>прогн.рдн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прогнозована ціна за 1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електричної енергії, яка визначається як середньозважена ціна на ринку "на добу наперед" за останній повний календарний місяць без ПДВ (</w:t>
            </w:r>
            <w:proofErr w:type="spellStart"/>
            <w:r w:rsidRPr="007063AC">
              <w:rPr>
                <w:rFonts w:ascii="Times New Roman" w:eastAsia="Times New Roman" w:hAnsi="Times New Roman" w:cs="Times New Roman"/>
                <w:sz w:val="18"/>
                <w:szCs w:val="18"/>
              </w:rPr>
              <w:t>грн</w:t>
            </w:r>
            <w:proofErr w:type="spellEnd"/>
            <w:r w:rsidRPr="007063AC">
              <w:rPr>
                <w:rFonts w:ascii="Times New Roman" w:eastAsia="Times New Roman" w:hAnsi="Times New Roman" w:cs="Times New Roman"/>
                <w:sz w:val="18"/>
                <w:szCs w:val="18"/>
              </w:rPr>
              <w:t>);</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Т</w:t>
            </w:r>
            <w:r w:rsidRPr="007063AC">
              <w:rPr>
                <w:rFonts w:ascii="Times New Roman" w:eastAsia="Times New Roman" w:hAnsi="Times New Roman" w:cs="Times New Roman"/>
                <w:b/>
                <w:bCs/>
                <w:sz w:val="16"/>
                <w:szCs w:val="16"/>
                <w:vertAlign w:val="subscript"/>
              </w:rPr>
              <w:t>пер</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без ПДВ (</w:t>
            </w:r>
            <w:proofErr w:type="spellStart"/>
            <w:r w:rsidRPr="007063AC">
              <w:rPr>
                <w:rFonts w:ascii="Times New Roman" w:eastAsia="Times New Roman" w:hAnsi="Times New Roman" w:cs="Times New Roman"/>
                <w:sz w:val="18"/>
                <w:szCs w:val="18"/>
              </w:rPr>
              <w:t>грн</w:t>
            </w:r>
            <w:proofErr w:type="spellEnd"/>
            <w:r w:rsidRPr="007063AC">
              <w:rPr>
                <w:rFonts w:ascii="Times New Roman" w:eastAsia="Times New Roman" w:hAnsi="Times New Roman" w:cs="Times New Roman"/>
                <w:sz w:val="18"/>
                <w:szCs w:val="18"/>
              </w:rPr>
              <w:t>/</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орієнтовна торговельна надбавка / знижка </w:t>
            </w:r>
            <w:proofErr w:type="spellStart"/>
            <w:r w:rsidRPr="007063AC">
              <w:rPr>
                <w:rFonts w:ascii="Times New Roman" w:eastAsia="Times New Roman" w:hAnsi="Times New Roman" w:cs="Times New Roman"/>
                <w:sz w:val="18"/>
                <w:szCs w:val="18"/>
              </w:rPr>
              <w:t>електропостачальника</w:t>
            </w:r>
            <w:proofErr w:type="spellEnd"/>
            <w:r w:rsidRPr="007063AC">
              <w:rPr>
                <w:rFonts w:ascii="Times New Roman" w:eastAsia="Times New Roman" w:hAnsi="Times New Roman" w:cs="Times New Roman"/>
                <w:sz w:val="18"/>
                <w:szCs w:val="18"/>
              </w:rPr>
              <w:t xml:space="preserve"> за 1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електричної енергії без ПДВ, що розраховується за формулою: V = </w:t>
            </w:r>
            <w:proofErr w:type="spellStart"/>
            <w:r w:rsidRPr="007063AC">
              <w:rPr>
                <w:rFonts w:ascii="Times New Roman" w:eastAsia="Times New Roman" w:hAnsi="Times New Roman" w:cs="Times New Roman"/>
                <w:sz w:val="18"/>
                <w:szCs w:val="18"/>
              </w:rPr>
              <w:t>Цф</w:t>
            </w:r>
            <w:r w:rsidRPr="007063AC">
              <w:rPr>
                <w:rFonts w:ascii="Times New Roman" w:eastAsia="Times New Roman" w:hAnsi="Times New Roman" w:cs="Times New Roman"/>
                <w:b/>
                <w:bCs/>
                <w:sz w:val="18"/>
                <w:szCs w:val="18"/>
                <w:vertAlign w:val="subscript"/>
              </w:rPr>
              <w:t>п</w:t>
            </w:r>
            <w:proofErr w:type="spellEnd"/>
            <w:r w:rsidRPr="007063AC">
              <w:rPr>
                <w:rFonts w:ascii="Times New Roman" w:eastAsia="Times New Roman" w:hAnsi="Times New Roman" w:cs="Times New Roman"/>
                <w:b/>
                <w:bCs/>
                <w:sz w:val="18"/>
                <w:szCs w:val="18"/>
                <w:vertAlign w:val="subscript"/>
              </w:rPr>
              <w:t>рогн.рдн</w:t>
            </w:r>
            <w:r w:rsidRPr="007063AC">
              <w:rPr>
                <w:rFonts w:ascii="Times New Roman" w:eastAsia="Times New Roman" w:hAnsi="Times New Roman" w:cs="Times New Roman"/>
                <w:sz w:val="18"/>
                <w:szCs w:val="18"/>
              </w:rPr>
              <w:t> </w:t>
            </w:r>
            <w:r w:rsidRPr="007063AC">
              <w:rPr>
                <w:rFonts w:ascii="Arial Unicode MS" w:eastAsia="Times New Roman" w:hAnsi="Arial Unicode MS" w:cs="Times New Roman"/>
                <w:b/>
                <w:bCs/>
                <w:sz w:val="18"/>
                <w:szCs w:val="18"/>
              </w:rPr>
              <w:t>×</w:t>
            </w:r>
            <w:r w:rsidRPr="007063AC">
              <w:rPr>
                <w:rFonts w:ascii="Times New Roman" w:eastAsia="Times New Roman" w:hAnsi="Times New Roman" w:cs="Times New Roman"/>
                <w:sz w:val="18"/>
                <w:szCs w:val="18"/>
              </w:rPr>
              <w:t> X (</w:t>
            </w:r>
            <w:proofErr w:type="spellStart"/>
            <w:r w:rsidRPr="007063AC">
              <w:rPr>
                <w:rFonts w:ascii="Times New Roman" w:eastAsia="Times New Roman" w:hAnsi="Times New Roman" w:cs="Times New Roman"/>
                <w:sz w:val="18"/>
                <w:szCs w:val="18"/>
              </w:rPr>
              <w:t>грн</w:t>
            </w:r>
            <w:proofErr w:type="spellEnd"/>
            <w:r w:rsidRPr="007063AC">
              <w:rPr>
                <w:rFonts w:ascii="Times New Roman" w:eastAsia="Times New Roman" w:hAnsi="Times New Roman" w:cs="Times New Roman"/>
                <w:sz w:val="18"/>
                <w:szCs w:val="18"/>
              </w:rPr>
              <w:t>);</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bookmarkStart w:id="4" w:name="_GoBack"/>
      <w:bookmarkEnd w:id="4"/>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3"/>
    <w:rsid w:val="0001184C"/>
    <w:rsid w:val="00031B76"/>
    <w:rsid w:val="00041F96"/>
    <w:rsid w:val="00045846"/>
    <w:rsid w:val="00057A37"/>
    <w:rsid w:val="00093A66"/>
    <w:rsid w:val="000A1A51"/>
    <w:rsid w:val="000A6FF8"/>
    <w:rsid w:val="00144788"/>
    <w:rsid w:val="001D7F49"/>
    <w:rsid w:val="0026506D"/>
    <w:rsid w:val="0026611A"/>
    <w:rsid w:val="002E0E47"/>
    <w:rsid w:val="00300BB4"/>
    <w:rsid w:val="00301BC7"/>
    <w:rsid w:val="00305EE4"/>
    <w:rsid w:val="003501A8"/>
    <w:rsid w:val="00377E08"/>
    <w:rsid w:val="003A5FEF"/>
    <w:rsid w:val="003C23F9"/>
    <w:rsid w:val="003D3B1D"/>
    <w:rsid w:val="003E392C"/>
    <w:rsid w:val="00403546"/>
    <w:rsid w:val="00424241"/>
    <w:rsid w:val="00475510"/>
    <w:rsid w:val="004B3B8A"/>
    <w:rsid w:val="004E489E"/>
    <w:rsid w:val="004F6BA8"/>
    <w:rsid w:val="00505E4B"/>
    <w:rsid w:val="00510A16"/>
    <w:rsid w:val="0053337F"/>
    <w:rsid w:val="00540B45"/>
    <w:rsid w:val="00556ABA"/>
    <w:rsid w:val="00590E66"/>
    <w:rsid w:val="00593474"/>
    <w:rsid w:val="005C695D"/>
    <w:rsid w:val="005E523E"/>
    <w:rsid w:val="005F0304"/>
    <w:rsid w:val="005F1A16"/>
    <w:rsid w:val="00630F31"/>
    <w:rsid w:val="00640A01"/>
    <w:rsid w:val="00657C7D"/>
    <w:rsid w:val="00683DDC"/>
    <w:rsid w:val="006A2D19"/>
    <w:rsid w:val="006A6905"/>
    <w:rsid w:val="006B1DA6"/>
    <w:rsid w:val="006E5BFB"/>
    <w:rsid w:val="007063AC"/>
    <w:rsid w:val="00731BA0"/>
    <w:rsid w:val="007324D4"/>
    <w:rsid w:val="007502A5"/>
    <w:rsid w:val="007732E7"/>
    <w:rsid w:val="007A50F1"/>
    <w:rsid w:val="007B0999"/>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DF6B2A"/>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а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 w:type="character" w:customStyle="1" w:styleId="ng-binding">
    <w:name w:val="ng-binding"/>
    <w:basedOn w:val="a0"/>
    <w:rsid w:val="00DF6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а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 w:type="character" w:customStyle="1" w:styleId="ng-binding">
    <w:name w:val="ng-binding"/>
    <w:basedOn w:val="a0"/>
    <w:rsid w:val="00DF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prozorro.gov.ua"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78949F4-9674-4E54-9CFE-0BC3086B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5201</Words>
  <Characters>2965</Characters>
  <Application>Microsoft Office Word</Application>
  <DocSecurity>0</DocSecurity>
  <Lines>24</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Уляна Дуда</dc:creator>
  <cp:lastModifiedBy>Admin</cp:lastModifiedBy>
  <cp:revision>2</cp:revision>
  <cp:lastPrinted>2025-05-22T19:12:00Z</cp:lastPrinted>
  <dcterms:created xsi:type="dcterms:W3CDTF">2026-02-06T12:10:00Z</dcterms:created>
  <dcterms:modified xsi:type="dcterms:W3CDTF">2026-02-06T12:10:00Z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