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023DAF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023DAF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6C1868F8" w14:textId="383DACA1" w:rsidR="00023DAF" w:rsidRPr="00023DAF" w:rsidRDefault="00375EEC" w:rsidP="008E2F07">
      <w:pPr>
        <w:shd w:val="clear" w:color="auto" w:fill="F8F8F8"/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val="en-US" w:eastAsia="uk-UA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8E2F07" w:rsidRPr="008E2F07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UA-2026-02-20-011058-a</w:t>
      </w:r>
      <w:r w:rsidR="008E2F07">
        <w:rPr>
          <w:rFonts w:ascii="Times New Roman" w:eastAsia="Times New Roman" w:hAnsi="Times New Roman" w:cs="Times New Roman"/>
          <w:color w:val="242638"/>
          <w:sz w:val="24"/>
          <w:szCs w:val="24"/>
          <w:lang w:val="en-US" w:eastAsia="uk-UA"/>
        </w:rPr>
        <w:t xml:space="preserve"> </w:t>
      </w:r>
      <w:r w:rsidR="008E2F07" w:rsidRPr="008E2F07">
        <w:rPr>
          <w:rFonts w:ascii="Times New Roman" w:eastAsia="Times New Roman" w:hAnsi="Times New Roman" w:cs="Times New Roman"/>
          <w:b/>
          <w:bCs/>
          <w:color w:val="2070D1"/>
          <w:sz w:val="24"/>
          <w:szCs w:val="24"/>
          <w:shd w:val="clear" w:color="auto" w:fill="F8F8F8"/>
          <w:lang w:eastAsia="uk-UA"/>
        </w:rPr>
        <w:t>a24272b527b14a9180ee9b386f658c3a</w:t>
      </w:r>
    </w:p>
    <w:p w14:paraId="3087ABD9" w14:textId="77777777" w:rsidR="008E2F07" w:rsidRPr="008E2F07" w:rsidRDefault="00023DAF" w:rsidP="008E2F07">
      <w:pPr>
        <w:pStyle w:val="2"/>
        <w:numPr>
          <w:ilvl w:val="0"/>
          <w:numId w:val="1"/>
        </w:numPr>
        <w:shd w:val="clear" w:color="auto" w:fill="F8F8F8"/>
        <w:spacing w:before="0"/>
        <w:ind w:left="0" w:firstLine="0"/>
        <w:rPr>
          <w:rFonts w:ascii="Times New Roman" w:hAnsi="Times New Roman" w:cs="Times New Roman"/>
          <w:b/>
          <w:bCs/>
          <w:color w:val="242638"/>
          <w:sz w:val="24"/>
          <w:szCs w:val="24"/>
        </w:rPr>
      </w:pPr>
      <w:r w:rsidRPr="008E2F07">
        <w:rPr>
          <w:rFonts w:ascii="Times New Roman" w:hAnsi="Times New Roman" w:cs="Times New Roman"/>
          <w:b/>
          <w:bCs/>
          <w:color w:val="242638"/>
          <w:sz w:val="24"/>
          <w:szCs w:val="24"/>
        </w:rPr>
        <w:t>Предмет закупівлі</w:t>
      </w:r>
      <w:r w:rsidRPr="008E2F07">
        <w:rPr>
          <w:rFonts w:ascii="Times New Roman" w:hAnsi="Times New Roman" w:cs="Times New Roman"/>
          <w:color w:val="242638"/>
          <w:sz w:val="24"/>
          <w:szCs w:val="24"/>
        </w:rPr>
        <w:t xml:space="preserve"> - </w:t>
      </w:r>
      <w:r w:rsidR="008E2F07" w:rsidRPr="008E2F07">
        <w:rPr>
          <w:rFonts w:ascii="Times New Roman" w:hAnsi="Times New Roman" w:cs="Times New Roman"/>
          <w:b/>
          <w:bCs/>
          <w:color w:val="242638"/>
          <w:sz w:val="24"/>
          <w:szCs w:val="24"/>
        </w:rPr>
        <w:t>Вентиляційне обладнання ДК 021:2015: 42520000-7 Вентиляційне обладнання</w:t>
      </w:r>
    </w:p>
    <w:p w14:paraId="1D2AB618" w14:textId="5FD86ADD" w:rsidR="00A365C9" w:rsidRPr="008E2F07" w:rsidRDefault="00A365C9" w:rsidP="00A0637A">
      <w:pPr>
        <w:pStyle w:val="2"/>
        <w:numPr>
          <w:ilvl w:val="0"/>
          <w:numId w:val="1"/>
        </w:numPr>
        <w:shd w:val="clear" w:color="auto" w:fill="F8F8F8"/>
        <w:spacing w:before="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2F07" w:rsidRPr="008E2F0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480 000</w:t>
      </w:r>
      <w:r w:rsidR="00023DAF"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  <w:r w:rsidR="00341888" w:rsidRPr="008E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8E2F07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42C98E64" w:rsidR="00C12341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023DA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023DA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023DAF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023DAF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023DAF">
        <w:rPr>
          <w:rFonts w:ascii="Times New Roman" w:hAnsi="Times New Roman" w:cs="Times New Roman"/>
          <w:sz w:val="24"/>
          <w:szCs w:val="24"/>
        </w:rPr>
        <w:t>з</w:t>
      </w:r>
      <w:r w:rsidR="00FC437A" w:rsidRPr="00023DAF">
        <w:rPr>
          <w:rFonts w:ascii="Times New Roman" w:hAnsi="Times New Roman" w:cs="Times New Roman"/>
          <w:sz w:val="24"/>
          <w:szCs w:val="24"/>
        </w:rPr>
        <w:t xml:space="preserve"> </w:t>
      </w:r>
      <w:r w:rsidR="00023DAF" w:rsidRPr="00023DAF">
        <w:rPr>
          <w:rFonts w:ascii="Times New Roman" w:hAnsi="Times New Roman" w:cs="Times New Roman"/>
          <w:sz w:val="24"/>
          <w:szCs w:val="24"/>
        </w:rPr>
        <w:t xml:space="preserve">комерційної пропозиції </w:t>
      </w:r>
      <w:r w:rsidR="00C961BA" w:rsidRPr="00023DAF">
        <w:rPr>
          <w:rFonts w:ascii="Times New Roman" w:hAnsi="Times New Roman" w:cs="Times New Roman"/>
          <w:sz w:val="24"/>
          <w:szCs w:val="24"/>
        </w:rPr>
        <w:t xml:space="preserve">  та вивчення цін</w:t>
      </w:r>
    </w:p>
    <w:p w14:paraId="14628F83" w14:textId="5C99E25A" w:rsidR="0084230C" w:rsidRPr="00023DAF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023DAF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02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023DAF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023DAF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3DAF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023DAF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023DAF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3DAF"/>
    <w:rsid w:val="000408C3"/>
    <w:rsid w:val="000564CE"/>
    <w:rsid w:val="00092441"/>
    <w:rsid w:val="00121E84"/>
    <w:rsid w:val="00157F36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8E2F07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4646D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24</cp:revision>
  <dcterms:created xsi:type="dcterms:W3CDTF">2023-03-27T08:08:00Z</dcterms:created>
  <dcterms:modified xsi:type="dcterms:W3CDTF">2026-02-23T08:02:00Z</dcterms:modified>
</cp:coreProperties>
</file>