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3A1734B4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5DBD4B85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D91F05" w:rsidRPr="00D91F05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B30EB0" w14:textId="77777777" w:rsidR="005177A1" w:rsidRDefault="0071420F" w:rsidP="005177A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5B6A28FB" w:rsidR="0071420F" w:rsidRPr="005177A1" w:rsidRDefault="0071420F" w:rsidP="005177A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77A1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5177A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D91F05" w:rsidRPr="005177A1">
        <w:rPr>
          <w:rFonts w:ascii="Times New Roman" w:hAnsi="Times New Roman" w:cs="Times New Roman"/>
          <w:sz w:val="24"/>
          <w:szCs w:val="24"/>
        </w:rPr>
        <w:t>UA-2026-02-24-015526-a</w:t>
      </w:r>
      <w:bookmarkEnd w:id="0"/>
      <w:r w:rsidR="00583ECE" w:rsidRPr="005177A1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0E0DD1D6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D91F05" w:rsidRPr="00D91F05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92620000-3)"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Pr="00E671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3CB3FEF6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E67180" w:rsidRPr="00E6718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91F05">
        <w:rPr>
          <w:rFonts w:ascii="Times New Roman" w:hAnsi="Times New Roman" w:cs="Times New Roman"/>
          <w:sz w:val="24"/>
          <w:szCs w:val="24"/>
          <w:lang w:val="ru-RU"/>
        </w:rPr>
        <w:t>12 2</w:t>
      </w:r>
      <w:r w:rsidR="00E67180" w:rsidRPr="00E67180">
        <w:rPr>
          <w:rFonts w:ascii="Times New Roman" w:hAnsi="Times New Roman" w:cs="Times New Roman"/>
          <w:sz w:val="24"/>
          <w:szCs w:val="24"/>
          <w:lang w:val="ru-RU"/>
        </w:rPr>
        <w:t>00,00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5F8082CA" w:rsidR="0071420F" w:rsidRPr="00E67180" w:rsidRDefault="0071420F" w:rsidP="00E6718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спортивного залу </w:t>
      </w:r>
      <w:r w:rsidRPr="00F738D5">
        <w:rPr>
          <w:rFonts w:ascii="Times New Roman" w:hAnsi="Times New Roman" w:cs="Times New Roman"/>
          <w:sz w:val="24"/>
          <w:szCs w:val="24"/>
        </w:rPr>
        <w:t>за 1 год.</w:t>
      </w:r>
      <w:r w:rsidR="00E67180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</w:t>
      </w:r>
      <w:proofErr w:type="spellStart"/>
      <w:r w:rsidR="00E67180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E67180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на 10%. Розрахунок очікуваної вартості здійснено </w:t>
      </w:r>
      <w:r w:rsidRPr="00E67180">
        <w:rPr>
          <w:rFonts w:ascii="Times New Roman" w:hAnsi="Times New Roman" w:cs="Times New Roman"/>
          <w:sz w:val="24"/>
          <w:szCs w:val="24"/>
        </w:rPr>
        <w:t xml:space="preserve">шляхом множення </w:t>
      </w:r>
      <w:r w:rsidR="00E67180">
        <w:rPr>
          <w:rFonts w:ascii="Times New Roman" w:hAnsi="Times New Roman" w:cs="Times New Roman"/>
          <w:sz w:val="24"/>
          <w:szCs w:val="24"/>
        </w:rPr>
        <w:t xml:space="preserve"> вартості 1 год. надання послуг із її збільшенням </w:t>
      </w:r>
      <w:r w:rsidRPr="00E67180">
        <w:rPr>
          <w:rFonts w:ascii="Times New Roman" w:hAnsi="Times New Roman" w:cs="Times New Roman"/>
          <w:sz w:val="24"/>
          <w:szCs w:val="24"/>
        </w:rPr>
        <w:t>на</w:t>
      </w:r>
      <w:r w:rsidR="00E67180">
        <w:rPr>
          <w:rFonts w:ascii="Times New Roman" w:hAnsi="Times New Roman" w:cs="Times New Roman"/>
          <w:sz w:val="24"/>
          <w:szCs w:val="24"/>
        </w:rPr>
        <w:t xml:space="preserve"> запланований</w:t>
      </w:r>
      <w:r w:rsidRPr="00E67180">
        <w:rPr>
          <w:rFonts w:ascii="Times New Roman" w:hAnsi="Times New Roman" w:cs="Times New Roman"/>
          <w:sz w:val="24"/>
          <w:szCs w:val="24"/>
        </w:rPr>
        <w:t xml:space="preserve">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8"/>
    <w:rsid w:val="00047344"/>
    <w:rsid w:val="00076179"/>
    <w:rsid w:val="00104DC8"/>
    <w:rsid w:val="004862D4"/>
    <w:rsid w:val="005177A1"/>
    <w:rsid w:val="00583ECE"/>
    <w:rsid w:val="0071420F"/>
    <w:rsid w:val="00920172"/>
    <w:rsid w:val="009235B3"/>
    <w:rsid w:val="00B07B09"/>
    <w:rsid w:val="00BE7F18"/>
    <w:rsid w:val="00C43A87"/>
    <w:rsid w:val="00CE7C5D"/>
    <w:rsid w:val="00D91F05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1970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User</cp:lastModifiedBy>
  <cp:revision>8</cp:revision>
  <dcterms:created xsi:type="dcterms:W3CDTF">2024-05-09T20:12:00Z</dcterms:created>
  <dcterms:modified xsi:type="dcterms:W3CDTF">2026-02-25T08:50:00Z</dcterms:modified>
</cp:coreProperties>
</file>