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E6272" w:rsidRPr="00AE6272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</w:t>
      </w:r>
      <w:bookmarkStart w:id="0" w:name="_GoBack"/>
      <w:bookmarkEnd w:id="0"/>
      <w:r w:rsidR="00AE6272" w:rsidRPr="00AE6272">
        <w:rPr>
          <w:rFonts w:ascii="Arial" w:hAnsi="Arial" w:cs="Arial"/>
          <w:b/>
          <w:sz w:val="24"/>
          <w:szCs w:val="24"/>
        </w:rPr>
        <w:t>кого району м. Львова</w:t>
      </w:r>
      <w:r w:rsidR="00AE6272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6A4A5C" w:rsidRPr="006A4A5C">
        <w:rPr>
          <w:rFonts w:ascii="Arial" w:hAnsi="Arial" w:cs="Arial"/>
          <w:b/>
          <w:sz w:val="24"/>
          <w:szCs w:val="24"/>
        </w:rPr>
        <w:t>UA-2026-02-26-012870-a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F01DA0">
        <w:rPr>
          <w:rFonts w:ascii="Arial" w:hAnsi="Arial" w:cs="Arial"/>
          <w:sz w:val="24"/>
          <w:szCs w:val="24"/>
        </w:rPr>
        <w:t xml:space="preserve">з урахуванням потреб </w:t>
      </w:r>
      <w:r w:rsidR="00AE6272" w:rsidRPr="00AE6272">
        <w:rPr>
          <w:rFonts w:ascii="Arial" w:hAnsi="Arial" w:cs="Arial"/>
          <w:sz w:val="24"/>
          <w:szCs w:val="24"/>
        </w:rPr>
        <w:t>щодо догляду за деревами у важкодоступних місцях на території Галицького району м. Львова</w:t>
      </w:r>
      <w:r w:rsidR="00F01DA0" w:rsidRPr="00DD6FD3">
        <w:rPr>
          <w:rFonts w:ascii="Arial" w:hAnsi="Arial" w:cs="Arial"/>
          <w:sz w:val="24"/>
          <w:szCs w:val="24"/>
        </w:rPr>
        <w:t>,</w:t>
      </w:r>
      <w:r w:rsidR="00F01DA0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="00F01DA0">
        <w:rPr>
          <w:rFonts w:ascii="Arial" w:hAnsi="Arial" w:cs="Arial"/>
          <w:sz w:val="24"/>
          <w:szCs w:val="24"/>
        </w:rPr>
        <w:t>закупівель</w:t>
      </w:r>
      <w:proofErr w:type="spellEnd"/>
      <w:r w:rsidR="00AE6272">
        <w:rPr>
          <w:rFonts w:ascii="Arial" w:hAnsi="Arial" w:cs="Arial"/>
          <w:sz w:val="24"/>
          <w:szCs w:val="24"/>
        </w:rPr>
        <w:t xml:space="preserve"> та</w:t>
      </w:r>
      <w:r w:rsidR="00AE6272" w:rsidRPr="00AE6272">
        <w:rPr>
          <w:rFonts w:ascii="Arial" w:hAnsi="Arial" w:cs="Arial"/>
          <w:sz w:val="24"/>
          <w:szCs w:val="24"/>
        </w:rPr>
        <w:t xml:space="preserve"> індексом інфляції та зростанням ринкових цін на послуги відповідного виду</w:t>
      </w:r>
      <w:r w:rsidR="00F01DA0">
        <w:rPr>
          <w:rFonts w:ascii="Arial" w:hAnsi="Arial" w:cs="Arial"/>
          <w:sz w:val="24"/>
          <w:szCs w:val="24"/>
        </w:rPr>
        <w:t>.</w:t>
      </w:r>
      <w:r w:rsidR="004F33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A4A5C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AE6272"/>
    <w:rsid w:val="00B30A21"/>
    <w:rsid w:val="00B716D6"/>
    <w:rsid w:val="00BB349F"/>
    <w:rsid w:val="00C0570C"/>
    <w:rsid w:val="00C5352D"/>
    <w:rsid w:val="00D00A4F"/>
    <w:rsid w:val="00DD4BAD"/>
    <w:rsid w:val="00DD58B2"/>
    <w:rsid w:val="00DD6FD3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8</cp:revision>
  <cp:lastPrinted>2026-02-13T13:35:00Z</cp:lastPrinted>
  <dcterms:created xsi:type="dcterms:W3CDTF">2022-01-11T18:33:00Z</dcterms:created>
  <dcterms:modified xsi:type="dcterms:W3CDTF">2026-02-26T16:14:00Z</dcterms:modified>
  <dc:language>uk-UA</dc:language>
</cp:coreProperties>
</file>