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72A3E">
      <w:pPr>
        <w:jc w:val="center"/>
        <w:rPr>
          <w:rFonts w:ascii="Arial" w:hAnsi="Arial" w:cs="Arial"/>
        </w:rPr>
      </w:pPr>
    </w:p>
    <w:p w:rsidR="00F72A3E" w:rsidRPr="003C5B1B" w:rsidRDefault="00F72A3E" w:rsidP="00F72A3E">
      <w:pPr>
        <w:jc w:val="center"/>
        <w:rPr>
          <w:rFonts w:ascii="Arial" w:hAnsi="Arial" w:cs="Arial"/>
        </w:rPr>
      </w:pPr>
      <w:proofErr w:type="spellStart"/>
      <w:r w:rsidRPr="003C5B1B">
        <w:rPr>
          <w:rFonts w:ascii="Arial" w:hAnsi="Arial" w:cs="Arial"/>
        </w:rPr>
        <w:t>Обгрунтування</w:t>
      </w:r>
      <w:proofErr w:type="spellEnd"/>
      <w:r w:rsidRPr="003C5B1B">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3C5B1B" w:rsidRDefault="00F72A3E" w:rsidP="00F72A3E">
      <w:pPr>
        <w:spacing w:after="0" w:line="240" w:lineRule="auto"/>
        <w:ind w:firstLine="567"/>
        <w:jc w:val="both"/>
        <w:rPr>
          <w:rFonts w:ascii="Arial" w:hAnsi="Arial" w:cs="Arial"/>
          <w:color w:val="FF0000"/>
        </w:rPr>
      </w:pPr>
      <w:r w:rsidRPr="003C5B1B">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w:t>
      </w:r>
      <w:r w:rsidR="00E0393F" w:rsidRPr="003C5B1B">
        <w:rPr>
          <w:rFonts w:ascii="Arial" w:hAnsi="Arial" w:cs="Arial"/>
          <w:iCs/>
        </w:rPr>
        <w:t xml:space="preserve">з нанесення розмітки дорожньої горизонтальної з використанням акрилової фарби та холодного пластику з </w:t>
      </w:r>
      <w:proofErr w:type="spellStart"/>
      <w:r w:rsidR="00E0393F" w:rsidRPr="003C5B1B">
        <w:rPr>
          <w:rFonts w:ascii="Arial" w:hAnsi="Arial" w:cs="Arial"/>
          <w:iCs/>
        </w:rPr>
        <w:t>світловідбиваючими</w:t>
      </w:r>
      <w:proofErr w:type="spellEnd"/>
      <w:r w:rsidR="00E0393F" w:rsidRPr="003C5B1B">
        <w:rPr>
          <w:rFonts w:ascii="Arial" w:hAnsi="Arial" w:cs="Arial"/>
          <w:iCs/>
        </w:rPr>
        <w:t xml:space="preserve"> кульками </w:t>
      </w:r>
      <w:r w:rsidR="00E0393F" w:rsidRPr="003C5B1B">
        <w:rPr>
          <w:rStyle w:val="rvts82"/>
          <w:rFonts w:ascii="Arial" w:hAnsi="Arial" w:cs="Arial"/>
          <w:iCs/>
        </w:rPr>
        <w:t>на території Залізничного району Львівської міської територіальної громади</w:t>
      </w:r>
      <w:r w:rsidR="00E0393F" w:rsidRPr="003C5B1B">
        <w:rPr>
          <w:rFonts w:ascii="Arial" w:hAnsi="Arial" w:cs="Arial"/>
          <w:iCs/>
        </w:rPr>
        <w:t xml:space="preserve"> </w:t>
      </w:r>
      <w:r w:rsidR="00E0393F" w:rsidRPr="003C5B1B">
        <w:rPr>
          <w:i/>
        </w:rPr>
        <w:t xml:space="preserve">   </w:t>
      </w:r>
      <w:r w:rsidR="00E0393F" w:rsidRPr="003C5B1B">
        <w:rPr>
          <w:b/>
          <w:i/>
        </w:rPr>
        <w:t xml:space="preserve">  </w:t>
      </w:r>
      <w:r w:rsidRPr="003C5B1B">
        <w:rPr>
          <w:rFonts w:ascii="Arial" w:hAnsi="Arial" w:cs="Arial"/>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C09BC" w:rsidRPr="003C5B1B" w:rsidRDefault="00F72A3E" w:rsidP="003C5B1B">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rPr>
      </w:pPr>
      <w:r w:rsidRPr="003C5B1B">
        <w:rPr>
          <w:rFonts w:ascii="Arial" w:hAnsi="Arial" w:cs="Arial"/>
        </w:rPr>
        <w:t>Предмет закупівлі:</w:t>
      </w:r>
      <w:r w:rsidR="00E0393F" w:rsidRPr="003C5B1B">
        <w:rPr>
          <w:rFonts w:ascii="Arial" w:hAnsi="Arial" w:cs="Arial"/>
        </w:rPr>
        <w:t xml:space="preserve"> </w:t>
      </w:r>
      <w:r w:rsidR="00E0393F" w:rsidRPr="003C5B1B">
        <w:rPr>
          <w:rFonts w:ascii="Arial" w:hAnsi="Arial" w:cs="Arial"/>
          <w:i/>
        </w:rPr>
        <w:t xml:space="preserve">Код 45230000-8) Будівництво трубопроводів, ліній зв’язку та </w:t>
      </w:r>
      <w:proofErr w:type="spellStart"/>
      <w:r w:rsidR="00E0393F" w:rsidRPr="003C5B1B">
        <w:rPr>
          <w:rFonts w:ascii="Arial" w:hAnsi="Arial" w:cs="Arial"/>
          <w:i/>
        </w:rPr>
        <w:t>електропередач</w:t>
      </w:r>
      <w:proofErr w:type="spellEnd"/>
      <w:r w:rsidR="00E0393F" w:rsidRPr="003C5B1B">
        <w:rPr>
          <w:rFonts w:ascii="Arial" w:hAnsi="Arial" w:cs="Arial"/>
          <w:i/>
        </w:rPr>
        <w:t xml:space="preserve">, шосе, доріг, аеродромів і залізничних доріг; вирівнювання поверхонь; </w:t>
      </w:r>
      <w:r w:rsidR="00E0393F" w:rsidRPr="003C5B1B">
        <w:rPr>
          <w:rFonts w:ascii="Arial" w:hAnsi="Arial" w:cs="Arial"/>
          <w:color w:val="000000"/>
        </w:rPr>
        <w:t xml:space="preserve">за ДК 021:2015 «Єдиний закупівельний словник» - </w:t>
      </w:r>
      <w:r w:rsidR="00E0393F" w:rsidRPr="003C5B1B">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00E0393F" w:rsidRPr="003C5B1B">
        <w:rPr>
          <w:rFonts w:ascii="Arial" w:hAnsi="Arial" w:cs="Arial"/>
          <w:iCs/>
        </w:rPr>
        <w:t>світловідбиваючими</w:t>
      </w:r>
      <w:proofErr w:type="spellEnd"/>
      <w:r w:rsidR="00E0393F" w:rsidRPr="003C5B1B">
        <w:rPr>
          <w:rFonts w:ascii="Arial" w:hAnsi="Arial" w:cs="Arial"/>
          <w:iCs/>
        </w:rPr>
        <w:t xml:space="preserve"> кульками </w:t>
      </w:r>
      <w:r w:rsidR="00E0393F" w:rsidRPr="003C5B1B">
        <w:rPr>
          <w:rStyle w:val="rvts82"/>
          <w:rFonts w:ascii="Arial" w:hAnsi="Arial" w:cs="Arial"/>
          <w:iCs/>
        </w:rPr>
        <w:t>на території Залізничного району Львівської міської територіальної громади</w:t>
      </w:r>
      <w:r w:rsidR="00E0393F" w:rsidRPr="003C5B1B">
        <w:rPr>
          <w:rFonts w:ascii="Arial" w:hAnsi="Arial" w:cs="Arial"/>
          <w:iCs/>
        </w:rPr>
        <w:t xml:space="preserve"> </w:t>
      </w:r>
      <w:r w:rsidR="00E0393F" w:rsidRPr="003C5B1B">
        <w:rPr>
          <w:rFonts w:ascii="Arial" w:hAnsi="Arial" w:cs="Arial"/>
          <w:i/>
        </w:rPr>
        <w:t xml:space="preserve"> </w:t>
      </w:r>
      <w:r w:rsidR="003C5B1B">
        <w:rPr>
          <w:rFonts w:ascii="Arial" w:hAnsi="Arial" w:cs="Arial"/>
          <w:i/>
        </w:rPr>
        <w:t>(</w:t>
      </w:r>
      <w:r w:rsidR="003C5B1B" w:rsidRPr="003C5B1B">
        <w:rPr>
          <w:rFonts w:ascii="Arial" w:hAnsi="Arial" w:cs="Arial"/>
          <w:i/>
        </w:rPr>
        <w:t>UA-202</w:t>
      </w:r>
      <w:r w:rsidR="00DF6551">
        <w:rPr>
          <w:rFonts w:ascii="Arial" w:hAnsi="Arial" w:cs="Arial"/>
          <w:i/>
        </w:rPr>
        <w:t>6-03-23-</w:t>
      </w:r>
      <w:r w:rsidR="009C0498">
        <w:rPr>
          <w:rFonts w:ascii="Arial" w:hAnsi="Arial" w:cs="Arial"/>
          <w:i/>
        </w:rPr>
        <w:t>012977</w:t>
      </w:r>
      <w:r w:rsidR="003C5B1B" w:rsidRPr="003C5B1B">
        <w:rPr>
          <w:rFonts w:ascii="Arial" w:hAnsi="Arial" w:cs="Arial"/>
          <w:i/>
        </w:rPr>
        <w:t>-a</w:t>
      </w:r>
      <w:r w:rsidR="002B3B8C">
        <w:rPr>
          <w:rFonts w:ascii="Arial" w:hAnsi="Arial" w:cs="Arial"/>
          <w:i/>
        </w:rPr>
        <w:t>).</w:t>
      </w:r>
      <w:r w:rsidR="00E0393F" w:rsidRPr="003C5B1B">
        <w:rPr>
          <w:rFonts w:ascii="Arial" w:hAnsi="Arial" w:cs="Arial"/>
          <w:i/>
        </w:rPr>
        <w:t xml:space="preserve">    </w:t>
      </w:r>
    </w:p>
    <w:p w:rsidR="00F72A3E" w:rsidRPr="003C5B1B" w:rsidRDefault="00F72A3E" w:rsidP="00F72A3E">
      <w:pPr>
        <w:spacing w:after="0" w:line="240" w:lineRule="auto"/>
        <w:jc w:val="both"/>
        <w:rPr>
          <w:rFonts w:ascii="Arial" w:hAnsi="Arial" w:cs="Arial"/>
        </w:rPr>
      </w:pPr>
      <w:proofErr w:type="spellStart"/>
      <w:r w:rsidRPr="003C5B1B">
        <w:rPr>
          <w:rFonts w:ascii="Arial" w:hAnsi="Arial" w:cs="Arial"/>
        </w:rPr>
        <w:t>О</w:t>
      </w:r>
      <w:r w:rsidR="00400F18" w:rsidRPr="003C5B1B">
        <w:rPr>
          <w:rFonts w:ascii="Arial" w:hAnsi="Arial" w:cs="Arial"/>
        </w:rPr>
        <w:t>бгрунтування</w:t>
      </w:r>
      <w:proofErr w:type="spellEnd"/>
      <w:r w:rsidRPr="003C5B1B">
        <w:rPr>
          <w:rFonts w:ascii="Arial" w:hAnsi="Arial" w:cs="Arial"/>
        </w:rPr>
        <w:t>:</w:t>
      </w:r>
    </w:p>
    <w:p w:rsidR="00F72A3E" w:rsidRPr="003C5B1B" w:rsidRDefault="00CC09BC" w:rsidP="00F72A3E">
      <w:pPr>
        <w:spacing w:after="0" w:line="240" w:lineRule="auto"/>
        <w:jc w:val="both"/>
        <w:rPr>
          <w:rFonts w:ascii="Arial" w:hAnsi="Arial" w:cs="Arial"/>
        </w:rPr>
      </w:pPr>
      <w:r w:rsidRPr="003C5B1B">
        <w:rPr>
          <w:rFonts w:ascii="Arial" w:hAnsi="Arial" w:cs="Arial"/>
        </w:rPr>
        <w:t>1.</w:t>
      </w:r>
      <w:r w:rsidR="00F72A3E" w:rsidRPr="003C5B1B">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з </w:t>
      </w:r>
      <w:r w:rsidR="00F54F6A" w:rsidRPr="003C5B1B">
        <w:rPr>
          <w:rFonts w:ascii="Arial" w:hAnsi="Arial" w:cs="Arial"/>
          <w:iCs/>
        </w:rPr>
        <w:t xml:space="preserve">нанесення розмітки дорожньої горизонтальної з використанням акрилової фарби та холодного пластику з </w:t>
      </w:r>
      <w:proofErr w:type="spellStart"/>
      <w:r w:rsidR="00F54F6A" w:rsidRPr="003C5B1B">
        <w:rPr>
          <w:rFonts w:ascii="Arial" w:hAnsi="Arial" w:cs="Arial"/>
          <w:iCs/>
        </w:rPr>
        <w:t>світловідбиваючими</w:t>
      </w:r>
      <w:proofErr w:type="spellEnd"/>
      <w:r w:rsidR="00F54F6A" w:rsidRPr="003C5B1B">
        <w:rPr>
          <w:rFonts w:ascii="Arial" w:hAnsi="Arial" w:cs="Arial"/>
          <w:iCs/>
        </w:rPr>
        <w:t xml:space="preserve"> кульками </w:t>
      </w:r>
      <w:r w:rsidR="00F54F6A" w:rsidRPr="003C5B1B">
        <w:rPr>
          <w:rStyle w:val="rvts82"/>
          <w:rFonts w:ascii="Arial" w:hAnsi="Arial" w:cs="Arial"/>
          <w:iCs/>
        </w:rPr>
        <w:t>на території Залізничного району Львівської міської територіальної громади</w:t>
      </w:r>
      <w:r w:rsidR="00F54F6A" w:rsidRPr="003C5B1B">
        <w:rPr>
          <w:rFonts w:ascii="Arial" w:hAnsi="Arial" w:cs="Arial"/>
          <w:i/>
        </w:rPr>
        <w:t xml:space="preserve"> </w:t>
      </w:r>
      <w:r w:rsidR="00F72A3E" w:rsidRPr="003C5B1B">
        <w:rPr>
          <w:rFonts w:ascii="Arial" w:hAnsi="Arial" w:cs="Arial"/>
          <w:i/>
        </w:rPr>
        <w:t>.</w:t>
      </w:r>
      <w:r w:rsidR="00F72A3E" w:rsidRPr="003C5B1B">
        <w:rPr>
          <w:rFonts w:ascii="Arial" w:hAnsi="Arial" w:cs="Arial"/>
        </w:rPr>
        <w:t xml:space="preserve"> </w:t>
      </w:r>
    </w:p>
    <w:p w:rsidR="00F72A3E" w:rsidRPr="003C5B1B" w:rsidRDefault="00F72A3E" w:rsidP="00F72A3E">
      <w:pPr>
        <w:spacing w:after="0" w:line="240" w:lineRule="auto"/>
        <w:jc w:val="both"/>
        <w:rPr>
          <w:rFonts w:ascii="Arial" w:hAnsi="Arial" w:cs="Arial"/>
          <w:color w:val="000000"/>
          <w:shd w:val="clear" w:color="auto" w:fill="F5F5F5"/>
        </w:rPr>
      </w:pPr>
      <w:r w:rsidRPr="003C5B1B">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90773" w:rsidRPr="00F90773" w:rsidRDefault="00F72A3E" w:rsidP="00F90773">
      <w:pPr>
        <w:spacing w:before="100" w:beforeAutospacing="1" w:after="100" w:afterAutospacing="1" w:line="240" w:lineRule="auto"/>
        <w:jc w:val="both"/>
        <w:rPr>
          <w:rFonts w:ascii="Arial" w:eastAsia="Times New Roman" w:hAnsi="Arial" w:cs="Arial"/>
          <w:sz w:val="24"/>
          <w:szCs w:val="24"/>
          <w:lang w:eastAsia="uk-UA"/>
        </w:rPr>
      </w:pPr>
      <w:r w:rsidRPr="00F90773">
        <w:rPr>
          <w:rFonts w:ascii="Arial" w:hAnsi="Arial" w:cs="Arial"/>
        </w:rPr>
        <w:t xml:space="preserve">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w:t>
      </w:r>
      <w:bookmarkStart w:id="0" w:name="_GoBack"/>
      <w:bookmarkEnd w:id="0"/>
      <w:r w:rsidRPr="00F90773">
        <w:rPr>
          <w:rFonts w:ascii="Arial" w:hAnsi="Arial" w:cs="Arial"/>
        </w:rPr>
        <w:t xml:space="preserve">відповідно до </w:t>
      </w:r>
      <w:r w:rsidR="00F90773" w:rsidRPr="00F90773">
        <w:rPr>
          <w:rFonts w:ascii="Arial" w:eastAsia="Times New Roman" w:hAnsi="Arial" w:cs="Arial"/>
          <w:sz w:val="24"/>
          <w:szCs w:val="24"/>
          <w:lang w:eastAsia="uk-UA"/>
        </w:rPr>
        <w:t>ухвали Львівської міської ради від 18.12.2025 № 7244 «Про бюджет</w:t>
      </w:r>
      <w:r w:rsidR="00F90773" w:rsidRPr="00F90773">
        <w:rPr>
          <w:rFonts w:ascii="Arial" w:hAnsi="Arial" w:cs="Arial"/>
          <w:sz w:val="24"/>
          <w:szCs w:val="24"/>
        </w:rPr>
        <w:t xml:space="preserve">  </w:t>
      </w:r>
      <w:r w:rsidR="00F90773" w:rsidRPr="00F90773">
        <w:rPr>
          <w:rFonts w:ascii="Arial" w:eastAsia="Times New Roman" w:hAnsi="Arial" w:cs="Arial"/>
          <w:sz w:val="24"/>
          <w:szCs w:val="24"/>
          <w:lang w:eastAsia="uk-UA"/>
        </w:rPr>
        <w:t>«Про бюджет Львівської міської територіальної громади на 2026 рік».</w:t>
      </w:r>
      <w:r w:rsidR="00F90773" w:rsidRPr="00F90773">
        <w:rPr>
          <w:rFonts w:ascii="Arial" w:hAnsi="Arial" w:cs="Arial"/>
          <w:sz w:val="24"/>
          <w:szCs w:val="24"/>
        </w:rPr>
        <w:t xml:space="preserve">   </w:t>
      </w:r>
    </w:p>
    <w:p w:rsidR="00F72A3E" w:rsidRPr="003C5B1B" w:rsidRDefault="00F72A3E" w:rsidP="007D117C">
      <w:pPr>
        <w:framePr w:w="10910" w:hSpace="180" w:wrap="around" w:vAnchor="text" w:hAnchor="page" w:x="999" w:y="1245"/>
        <w:tabs>
          <w:tab w:val="left" w:pos="993"/>
        </w:tabs>
        <w:spacing w:after="0" w:line="240" w:lineRule="auto"/>
        <w:ind w:left="1560" w:right="284" w:hanging="1134"/>
        <w:jc w:val="both"/>
        <w:rPr>
          <w:rFonts w:ascii="Arial" w:hAnsi="Arial" w:cs="Arial"/>
          <w:i/>
        </w:rPr>
      </w:pPr>
      <w:r w:rsidRPr="003C5B1B">
        <w:rPr>
          <w:rFonts w:ascii="Arial" w:hAnsi="Arial" w:cs="Arial"/>
        </w:rPr>
        <w:t xml:space="preserve">Технічні якісні та </w:t>
      </w:r>
      <w:r w:rsidRPr="003C5B1B">
        <w:rPr>
          <w:rFonts w:ascii="Arial" w:hAnsi="Arial" w:cs="Arial"/>
          <w:i/>
        </w:rPr>
        <w:t>кількісні характеристики предмет</w:t>
      </w:r>
      <w:r w:rsidR="00400F18" w:rsidRPr="003C5B1B">
        <w:rPr>
          <w:rFonts w:ascii="Arial" w:hAnsi="Arial" w:cs="Arial"/>
          <w:i/>
        </w:rPr>
        <w:t xml:space="preserve">а закупівлі наведено у </w:t>
      </w:r>
      <w:r w:rsidR="0039707A" w:rsidRPr="003C5B1B">
        <w:rPr>
          <w:rFonts w:ascii="Arial" w:hAnsi="Arial" w:cs="Arial"/>
          <w:i/>
        </w:rPr>
        <w:t>технічній специфікації (д</w:t>
      </w:r>
      <w:r w:rsidR="00400F18" w:rsidRPr="003C5B1B">
        <w:rPr>
          <w:rFonts w:ascii="Arial" w:hAnsi="Arial" w:cs="Arial"/>
          <w:i/>
        </w:rPr>
        <w:t>одат</w:t>
      </w:r>
      <w:r w:rsidR="0039707A" w:rsidRPr="003C5B1B">
        <w:rPr>
          <w:rFonts w:ascii="Arial" w:hAnsi="Arial" w:cs="Arial"/>
          <w:i/>
        </w:rPr>
        <w:t xml:space="preserve">ок </w:t>
      </w:r>
      <w:r w:rsidR="00400F18" w:rsidRPr="003C5B1B">
        <w:rPr>
          <w:rFonts w:ascii="Arial" w:hAnsi="Arial" w:cs="Arial"/>
          <w:i/>
        </w:rPr>
        <w:t>1.1</w:t>
      </w:r>
      <w:r w:rsidRPr="003C5B1B">
        <w:rPr>
          <w:rFonts w:ascii="Arial" w:hAnsi="Arial" w:cs="Arial"/>
          <w:i/>
        </w:rPr>
        <w:t xml:space="preserve"> до тендерної документації</w:t>
      </w:r>
      <w:r w:rsidR="0039707A" w:rsidRPr="003C5B1B">
        <w:rPr>
          <w:rFonts w:ascii="Arial" w:hAnsi="Arial" w:cs="Arial"/>
          <w:i/>
        </w:rPr>
        <w:t>)</w:t>
      </w:r>
      <w:r w:rsidRPr="003C5B1B">
        <w:rPr>
          <w:rFonts w:ascii="Arial" w:hAnsi="Arial" w:cs="Arial"/>
          <w:i/>
        </w:rPr>
        <w:t xml:space="preserve"> щодо закупівлі згаданих послуг. </w:t>
      </w:r>
    </w:p>
    <w:p w:rsidR="00CC09BC" w:rsidRPr="003C5B1B" w:rsidRDefault="0039707A" w:rsidP="007D117C">
      <w:pPr>
        <w:framePr w:w="10910" w:hSpace="180" w:wrap="around" w:vAnchor="text" w:hAnchor="page" w:x="999" w:y="1245"/>
        <w:tabs>
          <w:tab w:val="left" w:pos="993"/>
        </w:tabs>
        <w:spacing w:after="0" w:line="240" w:lineRule="auto"/>
        <w:ind w:left="1560" w:right="284" w:hanging="1134"/>
        <w:jc w:val="both"/>
        <w:rPr>
          <w:rFonts w:ascii="Arial" w:hAnsi="Arial" w:cs="Arial"/>
        </w:rPr>
      </w:pPr>
      <w:r w:rsidRPr="003C5B1B">
        <w:rPr>
          <w:rFonts w:ascii="Arial" w:hAnsi="Arial" w:cs="Arial"/>
        </w:rPr>
        <w:t xml:space="preserve">    </w:t>
      </w:r>
      <w:r w:rsidR="00400F18" w:rsidRPr="003C5B1B">
        <w:rPr>
          <w:rFonts w:ascii="Arial" w:hAnsi="Arial" w:cs="Arial"/>
          <w:i/>
        </w:rPr>
        <w:t xml:space="preserve"> </w:t>
      </w:r>
      <w:r w:rsidR="00CC09BC" w:rsidRPr="003C5B1B">
        <w:rPr>
          <w:rFonts w:ascii="Arial" w:hAnsi="Arial" w:cs="Arial"/>
        </w:rPr>
        <w:t xml:space="preserve">Визначення ціни пропозиції, розрахунок договірної ціни і кошторисної документації необхідно здійснювати згідно з </w:t>
      </w:r>
      <w:r w:rsidR="00CC09BC" w:rsidRPr="003C5B1B">
        <w:rPr>
          <w:rFonts w:ascii="Arial" w:hAnsi="Arial" w:cs="Arial"/>
          <w:bCs/>
        </w:rPr>
        <w:t>кошторисними норми України «Настанова з в</w:t>
      </w:r>
      <w:r w:rsidR="00F90773">
        <w:rPr>
          <w:rFonts w:ascii="Arial" w:hAnsi="Arial" w:cs="Arial"/>
          <w:bCs/>
        </w:rPr>
        <w:t>изначення вартості будівництва»</w:t>
      </w:r>
      <w:r w:rsidR="00CC09BC" w:rsidRPr="003C5B1B">
        <w:rPr>
          <w:rFonts w:ascii="Arial" w:hAnsi="Arial" w:cs="Arial"/>
          <w:b/>
          <w:bCs/>
        </w:rPr>
        <w:t xml:space="preserve"> </w:t>
      </w:r>
      <w:r w:rsidR="00CC09BC" w:rsidRPr="003C5B1B">
        <w:rPr>
          <w:rFonts w:ascii="Arial" w:hAnsi="Arial" w:cs="Arial"/>
        </w:rPr>
        <w:t>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w:t>
      </w:r>
      <w:r w:rsidR="00084F5B">
        <w:rPr>
          <w:rFonts w:ascii="Arial" w:hAnsi="Arial" w:cs="Arial"/>
        </w:rPr>
        <w:t>тів міського бюджету м. Львова</w:t>
      </w:r>
      <w:r w:rsidR="00CC09BC" w:rsidRPr="003C5B1B">
        <w:rPr>
          <w:rFonts w:ascii="Arial" w:hAnsi="Arial" w:cs="Arial"/>
        </w:rPr>
        <w:t xml:space="preserve">. </w:t>
      </w:r>
    </w:p>
    <w:p w:rsidR="00CC09BC" w:rsidRPr="003C5B1B" w:rsidRDefault="00084F5B" w:rsidP="007D117C">
      <w:pPr>
        <w:pStyle w:val="a4"/>
        <w:framePr w:w="10910" w:hSpace="180" w:wrap="around" w:vAnchor="text" w:hAnchor="page" w:x="999" w:y="1245"/>
        <w:ind w:right="284"/>
        <w:jc w:val="both"/>
        <w:rPr>
          <w:rFonts w:ascii="Arial" w:hAnsi="Arial" w:cs="Arial"/>
          <w:sz w:val="22"/>
          <w:szCs w:val="22"/>
          <w:lang w:val="uk-UA"/>
        </w:rPr>
      </w:pPr>
      <w:r>
        <w:rPr>
          <w:rFonts w:ascii="Arial" w:hAnsi="Arial" w:cs="Arial"/>
          <w:sz w:val="22"/>
          <w:szCs w:val="22"/>
          <w:lang w:val="uk-UA"/>
        </w:rPr>
        <w:t>Р</w:t>
      </w:r>
      <w:r w:rsidR="00CC09BC" w:rsidRPr="003C5B1B">
        <w:rPr>
          <w:rFonts w:ascii="Arial" w:hAnsi="Arial" w:cs="Arial"/>
          <w:sz w:val="22"/>
          <w:szCs w:val="22"/>
          <w:lang w:val="uk-UA"/>
        </w:rPr>
        <w:t xml:space="preserve">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w:t>
      </w:r>
      <w:r>
        <w:rPr>
          <w:rFonts w:ascii="Arial" w:hAnsi="Arial" w:cs="Arial"/>
          <w:sz w:val="22"/>
          <w:szCs w:val="22"/>
          <w:lang w:val="uk-UA"/>
        </w:rPr>
        <w:t xml:space="preserve"> Учаснику </w:t>
      </w:r>
      <w:r w:rsidR="007B5EAF">
        <w:rPr>
          <w:rFonts w:ascii="Arial" w:hAnsi="Arial" w:cs="Arial"/>
          <w:sz w:val="22"/>
          <w:szCs w:val="22"/>
          <w:lang w:val="uk-UA"/>
        </w:rPr>
        <w:t>в</w:t>
      </w:r>
      <w:r w:rsidR="00CC09BC" w:rsidRPr="003C5B1B">
        <w:rPr>
          <w:rFonts w:ascii="Arial" w:hAnsi="Arial" w:cs="Arial"/>
          <w:sz w:val="22"/>
          <w:szCs w:val="22"/>
          <w:lang w:val="uk-UA"/>
        </w:rPr>
        <w:t xml:space="preserve">рахувати розмір кошторисної заробітної плати, що відповідає середньому розряду складності у будівництві 3,8 при виконанні робіт у звичайних умовах </w:t>
      </w:r>
    </w:p>
    <w:p w:rsidR="00F72A3E" w:rsidRPr="003C5B1B" w:rsidRDefault="00F72A3E" w:rsidP="0039707A">
      <w:pPr>
        <w:pStyle w:val="a4"/>
        <w:framePr w:w="10910" w:hSpace="180" w:wrap="around" w:vAnchor="text" w:hAnchor="page" w:x="999" w:y="1245"/>
        <w:tabs>
          <w:tab w:val="left" w:pos="993"/>
        </w:tabs>
        <w:ind w:left="-426" w:right="284" w:hanging="1134"/>
        <w:jc w:val="both"/>
        <w:rPr>
          <w:rFonts w:ascii="Arial" w:hAnsi="Arial" w:cs="Arial"/>
          <w:i/>
          <w:sz w:val="22"/>
          <w:szCs w:val="22"/>
          <w:shd w:val="clear" w:color="auto" w:fill="F3F7FA"/>
          <w:lang w:val="uk-UA"/>
        </w:rPr>
      </w:pPr>
    </w:p>
    <w:p w:rsidR="00F72A3E" w:rsidRPr="003C5B1B" w:rsidRDefault="00CC09BC" w:rsidP="00CC09BC">
      <w:pPr>
        <w:pStyle w:val="a4"/>
        <w:spacing w:after="0" w:line="240" w:lineRule="auto"/>
        <w:ind w:left="142"/>
        <w:jc w:val="both"/>
        <w:rPr>
          <w:rFonts w:ascii="Arial" w:eastAsia="Times New Roman" w:hAnsi="Arial" w:cs="Arial"/>
          <w:sz w:val="22"/>
          <w:szCs w:val="22"/>
          <w:lang w:val="uk-UA"/>
        </w:rPr>
      </w:pPr>
      <w:r w:rsidRPr="003C5B1B">
        <w:rPr>
          <w:rFonts w:ascii="Arial" w:hAnsi="Arial" w:cs="Arial"/>
          <w:i/>
          <w:sz w:val="22"/>
          <w:szCs w:val="22"/>
          <w:lang w:val="uk-UA"/>
        </w:rPr>
        <w:t>2.</w:t>
      </w:r>
      <w:r w:rsidR="00F72A3E" w:rsidRPr="003C5B1B">
        <w:rPr>
          <w:rFonts w:ascii="Arial" w:hAnsi="Arial" w:cs="Arial"/>
          <w:i/>
          <w:sz w:val="22"/>
          <w:szCs w:val="22"/>
          <w:lang w:val="uk-UA"/>
        </w:rPr>
        <w:t>Обгрунтування т</w:t>
      </w:r>
      <w:r w:rsidR="00F72A3E" w:rsidRPr="003C5B1B">
        <w:rPr>
          <w:rFonts w:ascii="Arial" w:hAnsi="Arial" w:cs="Arial"/>
          <w:sz w:val="22"/>
          <w:szCs w:val="22"/>
          <w:lang w:val="uk-UA"/>
        </w:rPr>
        <w:t>ехнічних та якісних характеристик предмета закупівлі  -</w:t>
      </w:r>
      <w:r w:rsidRPr="003C5B1B">
        <w:rPr>
          <w:rFonts w:ascii="Arial" w:hAnsi="Arial" w:cs="Arial"/>
          <w:sz w:val="22"/>
          <w:szCs w:val="22"/>
          <w:lang w:val="uk-UA"/>
        </w:rPr>
        <w:t xml:space="preserve"> </w:t>
      </w:r>
      <w:r w:rsidR="00E0393F" w:rsidRPr="003C5B1B">
        <w:rPr>
          <w:rFonts w:ascii="Arial" w:eastAsia="Times New Roman" w:hAnsi="Arial" w:cs="Arial"/>
          <w:sz w:val="22"/>
          <w:szCs w:val="22"/>
          <w:lang w:val="uk-UA"/>
        </w:rPr>
        <w:t xml:space="preserve"> </w:t>
      </w:r>
      <w:r w:rsidR="00E0393F" w:rsidRPr="003C5B1B">
        <w:rPr>
          <w:rFonts w:ascii="Arial" w:hAnsi="Arial" w:cs="Arial"/>
          <w:sz w:val="22"/>
          <w:szCs w:val="22"/>
          <w:lang w:val="uk-UA"/>
        </w:rPr>
        <w:t xml:space="preserve">згідно  з вимогами </w:t>
      </w:r>
      <w:r w:rsidR="00F54F6A">
        <w:rPr>
          <w:rFonts w:ascii="Arial" w:hAnsi="Arial" w:cs="Arial"/>
          <w:sz w:val="22"/>
          <w:szCs w:val="22"/>
          <w:lang w:val="uk-UA"/>
        </w:rPr>
        <w:t>що</w:t>
      </w:r>
      <w:r w:rsidR="00E0393F" w:rsidRPr="003C5B1B">
        <w:rPr>
          <w:rFonts w:ascii="Arial" w:hAnsi="Arial" w:cs="Arial"/>
          <w:sz w:val="22"/>
          <w:szCs w:val="22"/>
          <w:lang w:val="uk-UA"/>
        </w:rPr>
        <w:t xml:space="preserve">до </w:t>
      </w:r>
      <w:r w:rsidR="00F54F6A">
        <w:rPr>
          <w:rFonts w:ascii="Arial" w:hAnsi="Arial" w:cs="Arial"/>
          <w:sz w:val="22"/>
          <w:szCs w:val="22"/>
          <w:lang w:val="uk-UA"/>
        </w:rPr>
        <w:t>нанесення</w:t>
      </w:r>
      <w:r w:rsidR="00E0393F" w:rsidRPr="003C5B1B">
        <w:rPr>
          <w:rFonts w:ascii="Arial" w:hAnsi="Arial" w:cs="Arial"/>
          <w:sz w:val="22"/>
          <w:szCs w:val="22"/>
          <w:lang w:val="uk-UA"/>
        </w:rPr>
        <w:t xml:space="preserve"> горизонтальної дорожньої розмітки на автомобільних дорогах загального користування та населених пунктах різними матеріалами згідно ДСТУ 2587 «Розмітка дорожня». Загальні технічні умови</w:t>
      </w:r>
      <w:r w:rsidR="005A2E2D">
        <w:rPr>
          <w:rFonts w:ascii="Arial" w:hAnsi="Arial" w:cs="Arial"/>
          <w:sz w:val="22"/>
          <w:szCs w:val="22"/>
          <w:lang w:val="uk-UA"/>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3C5B1B"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3C5B1B" w:rsidRDefault="00F72A3E">
            <w:pPr>
              <w:tabs>
                <w:tab w:val="left" w:pos="709"/>
              </w:tabs>
              <w:spacing w:line="276" w:lineRule="auto"/>
              <w:jc w:val="both"/>
              <w:rPr>
                <w:rFonts w:ascii="Arial" w:eastAsia="Calibri" w:hAnsi="Arial" w:cs="Arial"/>
              </w:rPr>
            </w:pPr>
            <w:r w:rsidRPr="003C5B1B">
              <w:rPr>
                <w:rFonts w:ascii="Arial" w:eastAsia="Calibri" w:hAnsi="Arial" w:cs="Arial"/>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3C5B1B" w:rsidRDefault="00F72A3E">
            <w:pPr>
              <w:tabs>
                <w:tab w:val="left" w:pos="709"/>
              </w:tabs>
              <w:spacing w:line="276" w:lineRule="auto"/>
              <w:jc w:val="both"/>
              <w:rPr>
                <w:rFonts w:ascii="Arial" w:eastAsia="Calibri" w:hAnsi="Arial" w:cs="Arial"/>
              </w:rPr>
            </w:pPr>
            <w:r w:rsidRPr="003C5B1B">
              <w:rPr>
                <w:rFonts w:ascii="Arial" w:eastAsia="Calibri" w:hAnsi="Arial" w:cs="Arial"/>
              </w:rPr>
              <w:t>Очікувана вартість предмета закупівлі, грн.</w:t>
            </w:r>
          </w:p>
        </w:tc>
      </w:tr>
      <w:tr w:rsidR="00F72A3E" w:rsidRPr="003C5B1B"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3C5B1B" w:rsidRDefault="00400F18" w:rsidP="00C70CAF">
            <w:pPr>
              <w:tabs>
                <w:tab w:val="left" w:pos="709"/>
              </w:tabs>
              <w:spacing w:line="276" w:lineRule="auto"/>
              <w:jc w:val="both"/>
              <w:rPr>
                <w:rFonts w:ascii="Arial" w:eastAsia="Calibri" w:hAnsi="Arial" w:cs="Arial"/>
              </w:rPr>
            </w:pPr>
            <w:r w:rsidRPr="003C5B1B">
              <w:rPr>
                <w:rFonts w:ascii="Arial" w:eastAsia="Calibri" w:hAnsi="Arial" w:cs="Arial"/>
              </w:rPr>
              <w:t>У 202</w:t>
            </w:r>
            <w:r w:rsidR="00C70CAF">
              <w:rPr>
                <w:rFonts w:ascii="Arial" w:eastAsia="Calibri" w:hAnsi="Arial" w:cs="Arial"/>
              </w:rPr>
              <w:t>6</w:t>
            </w:r>
            <w:r w:rsidR="00F72A3E" w:rsidRPr="003C5B1B">
              <w:rPr>
                <w:rFonts w:ascii="Arial" w:eastAsia="Calibri" w:hAnsi="Arial" w:cs="Arial"/>
              </w:rPr>
              <w:t>р, до 31.12.202</w:t>
            </w:r>
            <w:r w:rsidR="00C70CAF">
              <w:rPr>
                <w:rFonts w:ascii="Arial" w:eastAsia="Calibri" w:hAnsi="Arial" w:cs="Arial"/>
              </w:rPr>
              <w:t>6</w:t>
            </w:r>
          </w:p>
        </w:tc>
        <w:tc>
          <w:tcPr>
            <w:tcW w:w="7117" w:type="dxa"/>
            <w:tcBorders>
              <w:top w:val="single" w:sz="4" w:space="0" w:color="auto"/>
              <w:left w:val="single" w:sz="4" w:space="0" w:color="auto"/>
              <w:bottom w:val="single" w:sz="4" w:space="0" w:color="auto"/>
              <w:right w:val="single" w:sz="4" w:space="0" w:color="auto"/>
            </w:tcBorders>
            <w:hideMark/>
          </w:tcPr>
          <w:p w:rsidR="00F72A3E" w:rsidRPr="00C70CAF" w:rsidRDefault="00C70CAF">
            <w:pPr>
              <w:tabs>
                <w:tab w:val="left" w:pos="709"/>
              </w:tabs>
              <w:spacing w:line="276" w:lineRule="auto"/>
              <w:jc w:val="both"/>
              <w:rPr>
                <w:rFonts w:ascii="Arial" w:eastAsia="Calibri" w:hAnsi="Arial" w:cs="Arial"/>
              </w:rPr>
            </w:pPr>
            <w:r>
              <w:rPr>
                <w:rFonts w:ascii="Arial" w:eastAsia="Calibri" w:hAnsi="Arial" w:cs="Arial"/>
              </w:rPr>
              <w:t>6 550 000</w:t>
            </w:r>
          </w:p>
        </w:tc>
      </w:tr>
    </w:tbl>
    <w:p w:rsidR="00F72A3E" w:rsidRPr="003C5B1B" w:rsidRDefault="00F72A3E" w:rsidP="00F72A3E">
      <w:pPr>
        <w:rPr>
          <w:rFonts w:ascii="Arial" w:hAnsi="Arial" w:cs="Arial"/>
        </w:rPr>
      </w:pPr>
      <w:r w:rsidRPr="003C5B1B">
        <w:rPr>
          <w:rFonts w:ascii="Arial" w:hAnsi="Arial" w:cs="Arial"/>
        </w:rPr>
        <w:t>Кошти для проведення закупівлі даних послуг передбачено по КПКВК МБ «Загальний фонд».</w:t>
      </w:r>
    </w:p>
    <w:p w:rsidR="00F72A3E" w:rsidRPr="003C5B1B" w:rsidRDefault="00F72A3E" w:rsidP="00F72A3E">
      <w:pPr>
        <w:rPr>
          <w:rFonts w:ascii="Arial" w:hAnsi="Arial" w:cs="Arial"/>
        </w:rPr>
      </w:pPr>
      <w:r w:rsidRPr="003C5B1B">
        <w:rPr>
          <w:rFonts w:ascii="Arial" w:hAnsi="Arial" w:cs="Arial"/>
        </w:rPr>
        <w:t xml:space="preserve">                          Уповноважена особа                                   Ірина 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t xml:space="preserve">  </w:t>
      </w:r>
    </w:p>
    <w:sectPr w:rsidR="00F72A3E"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84F5B"/>
    <w:rsid w:val="0012131F"/>
    <w:rsid w:val="00183E80"/>
    <w:rsid w:val="0019707A"/>
    <w:rsid w:val="001A4F23"/>
    <w:rsid w:val="001B5661"/>
    <w:rsid w:val="001D72B4"/>
    <w:rsid w:val="0025667C"/>
    <w:rsid w:val="00267189"/>
    <w:rsid w:val="002751BE"/>
    <w:rsid w:val="002B3B8C"/>
    <w:rsid w:val="003074B4"/>
    <w:rsid w:val="00323562"/>
    <w:rsid w:val="0032376D"/>
    <w:rsid w:val="003814CD"/>
    <w:rsid w:val="0039707A"/>
    <w:rsid w:val="003A0F0D"/>
    <w:rsid w:val="003B02A3"/>
    <w:rsid w:val="003B12AD"/>
    <w:rsid w:val="003C5B1B"/>
    <w:rsid w:val="004009D1"/>
    <w:rsid w:val="00400F18"/>
    <w:rsid w:val="004759D6"/>
    <w:rsid w:val="004C1A46"/>
    <w:rsid w:val="004D3C37"/>
    <w:rsid w:val="004E113C"/>
    <w:rsid w:val="004F19B5"/>
    <w:rsid w:val="00502BAB"/>
    <w:rsid w:val="00550218"/>
    <w:rsid w:val="005802FA"/>
    <w:rsid w:val="005A257D"/>
    <w:rsid w:val="005A2E2D"/>
    <w:rsid w:val="005A6DAA"/>
    <w:rsid w:val="005B108E"/>
    <w:rsid w:val="005C485D"/>
    <w:rsid w:val="005F4261"/>
    <w:rsid w:val="00621CE4"/>
    <w:rsid w:val="00630403"/>
    <w:rsid w:val="00666248"/>
    <w:rsid w:val="0068446B"/>
    <w:rsid w:val="006C1412"/>
    <w:rsid w:val="006C33F6"/>
    <w:rsid w:val="006E7AEE"/>
    <w:rsid w:val="00722472"/>
    <w:rsid w:val="00731EFA"/>
    <w:rsid w:val="00746FA5"/>
    <w:rsid w:val="007A0316"/>
    <w:rsid w:val="007B5EAF"/>
    <w:rsid w:val="007D117C"/>
    <w:rsid w:val="007D1C15"/>
    <w:rsid w:val="007F35EF"/>
    <w:rsid w:val="00815905"/>
    <w:rsid w:val="00847D74"/>
    <w:rsid w:val="00855DE2"/>
    <w:rsid w:val="008B07EC"/>
    <w:rsid w:val="008B6177"/>
    <w:rsid w:val="008C4322"/>
    <w:rsid w:val="008E33E7"/>
    <w:rsid w:val="008F3387"/>
    <w:rsid w:val="00906425"/>
    <w:rsid w:val="0091356E"/>
    <w:rsid w:val="0093312D"/>
    <w:rsid w:val="009813E0"/>
    <w:rsid w:val="009B2371"/>
    <w:rsid w:val="009C0498"/>
    <w:rsid w:val="009C2A80"/>
    <w:rsid w:val="00A07CED"/>
    <w:rsid w:val="00A25D6B"/>
    <w:rsid w:val="00A63F5B"/>
    <w:rsid w:val="00A65972"/>
    <w:rsid w:val="00A7185D"/>
    <w:rsid w:val="00A84F84"/>
    <w:rsid w:val="00A93D4D"/>
    <w:rsid w:val="00AF1825"/>
    <w:rsid w:val="00B14778"/>
    <w:rsid w:val="00B22F8E"/>
    <w:rsid w:val="00B459C0"/>
    <w:rsid w:val="00B62865"/>
    <w:rsid w:val="00B9575C"/>
    <w:rsid w:val="00BE547D"/>
    <w:rsid w:val="00C05EA6"/>
    <w:rsid w:val="00C13A2A"/>
    <w:rsid w:val="00C40D5F"/>
    <w:rsid w:val="00C57B30"/>
    <w:rsid w:val="00C70CAF"/>
    <w:rsid w:val="00C90960"/>
    <w:rsid w:val="00CC09BC"/>
    <w:rsid w:val="00CC121E"/>
    <w:rsid w:val="00CC73D8"/>
    <w:rsid w:val="00D3079F"/>
    <w:rsid w:val="00D67CB0"/>
    <w:rsid w:val="00DE3319"/>
    <w:rsid w:val="00DF6551"/>
    <w:rsid w:val="00E0393F"/>
    <w:rsid w:val="00E11785"/>
    <w:rsid w:val="00E249C9"/>
    <w:rsid w:val="00E3415B"/>
    <w:rsid w:val="00E37BC0"/>
    <w:rsid w:val="00E74ECD"/>
    <w:rsid w:val="00E86446"/>
    <w:rsid w:val="00EA175A"/>
    <w:rsid w:val="00EB24A4"/>
    <w:rsid w:val="00ED2CD1"/>
    <w:rsid w:val="00ED2FF4"/>
    <w:rsid w:val="00ED46DD"/>
    <w:rsid w:val="00F05222"/>
    <w:rsid w:val="00F54F6A"/>
    <w:rsid w:val="00F72A3E"/>
    <w:rsid w:val="00F90773"/>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57BC"/>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character" w:customStyle="1" w:styleId="rvts82">
    <w:name w:val="rvts82"/>
    <w:basedOn w:val="a0"/>
    <w:qFormat/>
    <w:rsid w:val="00E0393F"/>
  </w:style>
  <w:style w:type="paragraph" w:styleId="a6">
    <w:name w:val="List Paragraph"/>
    <w:basedOn w:val="a"/>
    <w:uiPriority w:val="34"/>
    <w:qFormat/>
    <w:rsid w:val="00DF6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2506</Words>
  <Characters>1429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7</cp:revision>
  <dcterms:created xsi:type="dcterms:W3CDTF">2026-03-23T14:06:00Z</dcterms:created>
  <dcterms:modified xsi:type="dcterms:W3CDTF">2026-03-24T11:25:00Z</dcterms:modified>
</cp:coreProperties>
</file>