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bookmarkStart w:id="0" w:name="_GoBack"/>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bookmarkEnd w:id="0"/>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74A38445" w14:textId="0EADE435" w:rsidR="00C605BD" w:rsidRPr="00EE5AED" w:rsidRDefault="00C605BD" w:rsidP="00B077E3">
      <w:pPr>
        <w:widowControl w:val="0"/>
        <w:numPr>
          <w:ilvl w:val="0"/>
          <w:numId w:val="2"/>
        </w:numPr>
        <w:suppressAutoHyphens/>
        <w:overflowPunct w:val="0"/>
        <w:autoSpaceDN/>
        <w:ind w:left="567" w:right="-81"/>
        <w:jc w:val="both"/>
        <w:rPr>
          <w:rFonts w:ascii="Arial" w:hAnsi="Arial" w:cs="Arial"/>
          <w:color w:val="FF0000"/>
          <w:lang w:val="uk-UA" w:eastAsia="en-US"/>
        </w:rPr>
      </w:pPr>
      <w:r w:rsidRPr="00EE5AED">
        <w:rPr>
          <w:rFonts w:ascii="Arial" w:hAnsi="Arial" w:cs="Arial"/>
          <w:lang w:val="uk-UA"/>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EE5AED">
        <w:rPr>
          <w:rFonts w:ascii="Arial" w:hAnsi="Arial" w:cs="Arial"/>
          <w:color w:val="000000"/>
          <w:lang w:val="uk-UA"/>
        </w:rPr>
        <w:t xml:space="preserve"> </w:t>
      </w:r>
      <w:r w:rsidR="00EE5AED" w:rsidRPr="00EE5AED">
        <w:rPr>
          <w:rFonts w:ascii="Arial" w:hAnsi="Arial" w:cs="Arial"/>
          <w:color w:val="000000"/>
          <w:lang w:val="uk-UA"/>
        </w:rPr>
        <w:t xml:space="preserve">- </w:t>
      </w:r>
      <w:r w:rsidR="00EE5AED" w:rsidRPr="00EE5AED">
        <w:rPr>
          <w:rFonts w:ascii="Arial" w:hAnsi="Arial" w:cs="Arial"/>
          <w:i/>
          <w:lang w:val="uk-UA"/>
        </w:rPr>
        <w:t>Заходи щодо відновлення і підтримання сприятливого гідрологічного режиму та санітарного стану річки Вишенька</w:t>
      </w:r>
      <w:r w:rsidR="00EE5AED" w:rsidRPr="00EE5AED">
        <w:rPr>
          <w:rFonts w:ascii="Arial" w:hAnsi="Arial" w:cs="Arial"/>
          <w:b/>
          <w:i/>
          <w:lang w:val="uk-UA"/>
        </w:rPr>
        <w:t xml:space="preserve"> - Послуги з озеленення територій, утримання зелених насаджень вздовж річки Вишенька Залізничного району Львівської міської територіальної громади </w:t>
      </w:r>
      <w:r w:rsidRPr="00EE5AED">
        <w:rPr>
          <w:rFonts w:ascii="Arial" w:hAnsi="Arial" w:cs="Arial"/>
          <w:lang w:val="uk-UA"/>
        </w:rPr>
        <w:t xml:space="preserve">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9C3A4C" w:rsidRDefault="00C605BD" w:rsidP="00EE5AED">
      <w:pPr>
        <w:ind w:left="567"/>
        <w:jc w:val="both"/>
        <w:rPr>
          <w:rFonts w:ascii="Arial" w:hAnsi="Arial" w:cs="Arial"/>
          <w:lang w:val="uk-UA"/>
        </w:rPr>
      </w:pPr>
    </w:p>
    <w:p w14:paraId="5EF2A72C" w14:textId="2209A363" w:rsidR="00692E94" w:rsidRPr="00FA07D9" w:rsidRDefault="00C605BD" w:rsidP="0014198A">
      <w:pPr>
        <w:widowControl w:val="0"/>
        <w:numPr>
          <w:ilvl w:val="0"/>
          <w:numId w:val="2"/>
        </w:numPr>
        <w:shd w:val="clear" w:color="auto" w:fill="FFFFFF"/>
        <w:suppressAutoHyphens/>
        <w:overflowPunct w:val="0"/>
        <w:autoSpaceDN/>
        <w:spacing w:after="150"/>
        <w:ind w:left="426" w:right="-81" w:firstLine="450"/>
        <w:jc w:val="both"/>
        <w:rPr>
          <w:rFonts w:ascii="Arial" w:hAnsi="Arial" w:cs="Arial"/>
          <w:bCs/>
          <w:lang w:val="uk-UA" w:eastAsia="en-US"/>
        </w:rPr>
      </w:pPr>
      <w:r w:rsidRPr="00FA07D9">
        <w:rPr>
          <w:rFonts w:ascii="Arial" w:hAnsi="Arial" w:cs="Arial"/>
          <w:lang w:val="uk-UA"/>
        </w:rPr>
        <w:t xml:space="preserve">  Предмет закупівлі</w:t>
      </w:r>
      <w:r w:rsidR="00A76C2F" w:rsidRPr="00FA07D9">
        <w:rPr>
          <w:rFonts w:ascii="Arial" w:hAnsi="Arial" w:cs="Arial"/>
          <w:lang w:val="uk-UA"/>
        </w:rPr>
        <w:t xml:space="preserve"> </w:t>
      </w:r>
      <w:r w:rsidR="00692E94" w:rsidRPr="00FA07D9">
        <w:rPr>
          <w:rFonts w:ascii="Arial" w:hAnsi="Arial" w:cs="Arial"/>
          <w:lang w:val="uk-UA"/>
        </w:rPr>
        <w:t>:</w:t>
      </w:r>
      <w:r w:rsidR="00EE5AED" w:rsidRPr="00FA07D9">
        <w:rPr>
          <w:color w:val="000000"/>
          <w:sz w:val="36"/>
          <w:szCs w:val="36"/>
          <w:lang w:val="uk-UA"/>
        </w:rPr>
        <w:t xml:space="preserve"> </w:t>
      </w:r>
      <w:r w:rsidR="00EE5AED" w:rsidRPr="00FA07D9">
        <w:rPr>
          <w:rFonts w:ascii="Arial" w:hAnsi="Arial" w:cs="Arial"/>
          <w:color w:val="000000"/>
          <w:lang w:val="uk-UA"/>
        </w:rPr>
        <w:t xml:space="preserve">ДК 021:2015 – код </w:t>
      </w:r>
      <w:r w:rsidR="00EE5AED" w:rsidRPr="00FA07D9">
        <w:rPr>
          <w:rFonts w:ascii="Arial" w:hAnsi="Arial" w:cs="Arial"/>
          <w:lang w:val="uk-UA"/>
        </w:rPr>
        <w:t xml:space="preserve"> 77310000-6- Послуги з озеленення територій та утримання зелених насаджень</w:t>
      </w:r>
      <w:r w:rsidR="00EE5AED" w:rsidRPr="00FA07D9">
        <w:rPr>
          <w:rFonts w:ascii="Arial" w:hAnsi="Arial" w:cs="Arial"/>
          <w:b/>
          <w:lang w:val="uk-UA"/>
        </w:rPr>
        <w:t xml:space="preserve"> </w:t>
      </w:r>
      <w:r w:rsidR="00EE5AED" w:rsidRPr="00FA07D9">
        <w:rPr>
          <w:rFonts w:ascii="Arial" w:hAnsi="Arial" w:cs="Arial"/>
          <w:lang w:val="uk-UA"/>
        </w:rPr>
        <w:t xml:space="preserve">за </w:t>
      </w:r>
      <w:r w:rsidR="00EE5AED" w:rsidRPr="00FA07D9">
        <w:rPr>
          <w:rFonts w:ascii="Arial" w:hAnsi="Arial" w:cs="Arial"/>
          <w:color w:val="000000"/>
          <w:lang w:val="uk-UA"/>
        </w:rPr>
        <w:t xml:space="preserve">«Єдиний закупівельний словник» - </w:t>
      </w:r>
      <w:r w:rsidR="00EE5AED" w:rsidRPr="00FA07D9">
        <w:rPr>
          <w:rFonts w:ascii="Arial" w:hAnsi="Arial" w:cs="Arial"/>
          <w:i/>
          <w:lang w:val="uk-UA"/>
        </w:rPr>
        <w:t>Заходи щодо відновлення і підтримання сприятливого гідрологічного режиму та санітарного стану річки Вишенька</w:t>
      </w:r>
      <w:r w:rsidR="00EE5AED" w:rsidRPr="00FA07D9">
        <w:rPr>
          <w:rFonts w:ascii="Arial" w:hAnsi="Arial" w:cs="Arial"/>
          <w:b/>
          <w:i/>
          <w:lang w:val="uk-UA"/>
        </w:rPr>
        <w:t xml:space="preserve"> - Послуги з озеленення територій, утримання зелених насаджень вздовж річки Вишенька Залізничного району Львівської міської територіальної громади;</w:t>
      </w:r>
      <w:r w:rsidR="00F87E66" w:rsidRPr="00FA07D9">
        <w:rPr>
          <w:rFonts w:ascii="Arial" w:hAnsi="Arial" w:cs="Arial"/>
          <w:b/>
          <w:i/>
          <w:lang w:val="uk-UA"/>
        </w:rPr>
        <w:t xml:space="preserve"> </w:t>
      </w:r>
      <w:r w:rsidR="00FA07D9" w:rsidRPr="00FA07D9">
        <w:rPr>
          <w:rFonts w:ascii="Arial" w:hAnsi="Arial" w:cs="Arial"/>
          <w:b/>
          <w:i/>
          <w:lang w:val="uk-UA"/>
        </w:rPr>
        <w:t xml:space="preserve"> </w:t>
      </w:r>
      <w:r w:rsidR="00692E94" w:rsidRPr="00FA07D9">
        <w:rPr>
          <w:rFonts w:ascii="Arial" w:hAnsi="Arial" w:cs="Arial"/>
          <w:lang w:val="uk-UA"/>
        </w:rPr>
        <w:t>(</w:t>
      </w:r>
      <w:r w:rsidR="00692E94" w:rsidRPr="00FA07D9">
        <w:rPr>
          <w:rFonts w:ascii="Arial" w:hAnsi="Arial" w:cs="Arial"/>
          <w:shd w:val="clear" w:color="auto" w:fill="F3F7FA"/>
        </w:rPr>
        <w:t>UA</w:t>
      </w:r>
      <w:r w:rsidR="00692E94" w:rsidRPr="00FA07D9">
        <w:rPr>
          <w:rFonts w:ascii="Arial" w:hAnsi="Arial" w:cs="Arial"/>
          <w:shd w:val="clear" w:color="auto" w:fill="F3F7FA"/>
          <w:lang w:val="uk-UA"/>
        </w:rPr>
        <w:t>-202</w:t>
      </w:r>
      <w:r w:rsidR="00E861B8">
        <w:rPr>
          <w:rFonts w:ascii="Arial" w:hAnsi="Arial" w:cs="Arial"/>
          <w:shd w:val="clear" w:color="auto" w:fill="F3F7FA"/>
          <w:lang w:val="uk-UA"/>
        </w:rPr>
        <w:t>6</w:t>
      </w:r>
      <w:r w:rsidR="00542173" w:rsidRPr="00FA07D9">
        <w:rPr>
          <w:rFonts w:ascii="Arial" w:hAnsi="Arial" w:cs="Arial"/>
          <w:shd w:val="clear" w:color="auto" w:fill="F3F7FA"/>
          <w:lang w:val="uk-UA"/>
        </w:rPr>
        <w:t>-</w:t>
      </w:r>
      <w:r w:rsidR="00E861B8">
        <w:rPr>
          <w:rFonts w:ascii="Arial" w:hAnsi="Arial" w:cs="Arial"/>
          <w:shd w:val="clear" w:color="auto" w:fill="F3F7FA"/>
          <w:lang w:val="uk-UA"/>
        </w:rPr>
        <w:t>03-25-011252-</w:t>
      </w:r>
      <w:r w:rsidR="00692E94" w:rsidRPr="00FA07D9">
        <w:rPr>
          <w:rFonts w:ascii="Arial" w:hAnsi="Arial" w:cs="Arial"/>
          <w:shd w:val="clear" w:color="auto" w:fill="F3F7FA"/>
          <w:lang w:val="uk-UA"/>
        </w:rPr>
        <w:t>а).</w:t>
      </w:r>
    </w:p>
    <w:p w14:paraId="5792519C" w14:textId="1E0419D4" w:rsidR="0097395B" w:rsidRPr="009C3A4C" w:rsidRDefault="00692E94" w:rsidP="00D1005B">
      <w:pPr>
        <w:ind w:left="426"/>
        <w:jc w:val="both"/>
        <w:rPr>
          <w:rFonts w:ascii="Arial" w:hAnsi="Arial" w:cs="Arial"/>
          <w:shd w:val="clear" w:color="auto" w:fill="F3F7FA"/>
          <w:lang w:val="uk-UA"/>
        </w:rPr>
      </w:pPr>
      <w:r w:rsidRPr="009C3A4C">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64AF27D6" w:rsidR="00ED38C9" w:rsidRPr="00F87E66" w:rsidRDefault="004B5E66" w:rsidP="00E861B8">
      <w:pPr>
        <w:framePr w:hSpace="180" w:wrap="around" w:vAnchor="text" w:hAnchor="text" w:xAlign="center" w:y="1"/>
        <w:jc w:val="both"/>
        <w:rPr>
          <w:rFonts w:ascii="Arial" w:hAnsi="Arial" w:cs="Arial"/>
          <w:lang w:val="uk-UA"/>
        </w:rPr>
      </w:pPr>
      <w:r w:rsidRPr="00F87E66">
        <w:rPr>
          <w:rFonts w:ascii="Arial" w:hAnsi="Arial" w:cs="Arial"/>
          <w:lang w:val="uk-UA"/>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F87E66">
        <w:rPr>
          <w:rFonts w:ascii="Arial" w:hAnsi="Arial" w:cs="Arial"/>
          <w:color w:val="FF0000"/>
          <w:lang w:val="uk-UA"/>
        </w:rPr>
        <w:t xml:space="preserve"> </w:t>
      </w:r>
      <w:r w:rsidR="00E861B8">
        <w:rPr>
          <w:rFonts w:ascii="Arial" w:hAnsi="Arial" w:cs="Arial"/>
          <w:lang w:val="uk-UA"/>
        </w:rPr>
        <w:t>26.02.2026 №7548.</w:t>
      </w:r>
      <w:r w:rsidRPr="00F87E66">
        <w:rPr>
          <w:rFonts w:ascii="Arial" w:hAnsi="Arial" w:cs="Arial"/>
          <w:bCs/>
          <w:shd w:val="clear" w:color="auto" w:fill="FFFFFF"/>
          <w:lang w:val="uk-UA"/>
        </w:rPr>
        <w:t xml:space="preserve">, </w:t>
      </w:r>
      <w:r w:rsidR="00ED38C9" w:rsidRPr="00F87E66">
        <w:rPr>
          <w:rFonts w:ascii="Arial" w:hAnsi="Arial" w:cs="Arial"/>
          <w:lang w:val="uk-UA"/>
        </w:rPr>
        <w:t xml:space="preserve">з урахуванням орієнтовних потреб для утримання зелених насаджень в належному стані і враховуючи очікувану вартість </w:t>
      </w:r>
      <w:r w:rsidR="00F87E66">
        <w:rPr>
          <w:rFonts w:ascii="Arial" w:hAnsi="Arial" w:cs="Arial"/>
          <w:lang w:val="uk-UA"/>
        </w:rPr>
        <w:t xml:space="preserve">минуло року </w:t>
      </w:r>
      <w:r w:rsidR="00E861B8">
        <w:rPr>
          <w:rFonts w:ascii="Arial" w:hAnsi="Arial" w:cs="Arial"/>
          <w:lang w:val="uk-UA"/>
        </w:rPr>
        <w:t xml:space="preserve"> </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25AD55D6" w:rsidR="004B5E66" w:rsidRPr="004B5E66" w:rsidRDefault="004B5E66" w:rsidP="00E861B8">
      <w:pPr>
        <w:pStyle w:val="a6"/>
        <w:framePr w:hSpace="180" w:wrap="around" w:vAnchor="text" w:hAnchor="text" w:xAlign="center" w:y="1"/>
        <w:spacing w:after="0" w:line="240" w:lineRule="auto"/>
        <w:jc w:val="both"/>
        <w:rPr>
          <w:rFonts w:ascii="Arial" w:hAnsi="Arial" w:cs="Arial"/>
          <w:color w:val="FF0000"/>
          <w:lang w:val="uk-UA"/>
        </w:rPr>
      </w:pPr>
    </w:p>
    <w:p w14:paraId="4462B9C8" w14:textId="5E5E3AFE" w:rsidR="00F87E66" w:rsidRPr="00E861B8" w:rsidRDefault="00304FCA" w:rsidP="00E861B8">
      <w:pPr>
        <w:pStyle w:val="a4"/>
        <w:numPr>
          <w:ilvl w:val="0"/>
          <w:numId w:val="1"/>
        </w:numPr>
        <w:jc w:val="both"/>
        <w:rPr>
          <w:rFonts w:ascii="Arial" w:hAnsi="Arial" w:cs="Arial"/>
        </w:rPr>
      </w:pPr>
      <w:proofErr w:type="spellStart"/>
      <w:r w:rsidRPr="00E861B8">
        <w:rPr>
          <w:rFonts w:ascii="Arial" w:hAnsi="Arial" w:cs="Arial"/>
        </w:rPr>
        <w:t>Обгрунтування</w:t>
      </w:r>
      <w:proofErr w:type="spellEnd"/>
      <w:r w:rsidRPr="00E861B8">
        <w:rPr>
          <w:rFonts w:ascii="Arial" w:hAnsi="Arial" w:cs="Arial"/>
        </w:rPr>
        <w:t xml:space="preserve"> розміру бюджетного призначення –</w:t>
      </w:r>
      <w:r w:rsidR="008C36CE" w:rsidRPr="00E861B8">
        <w:rPr>
          <w:rFonts w:ascii="Arial" w:hAnsi="Arial" w:cs="Arial"/>
        </w:rPr>
        <w:t xml:space="preserve"> розмір бюджетного призначення </w:t>
      </w:r>
      <w:r w:rsidR="00D1005B" w:rsidRPr="00E861B8">
        <w:rPr>
          <w:rFonts w:ascii="Arial" w:hAnsi="Arial" w:cs="Arial"/>
        </w:rPr>
        <w:t xml:space="preserve"> відповідно до ухвали Львівської міської ради від </w:t>
      </w:r>
      <w:r w:rsidR="00BA2B3D" w:rsidRPr="00E861B8">
        <w:rPr>
          <w:rFonts w:ascii="Arial" w:hAnsi="Arial" w:cs="Arial"/>
        </w:rPr>
        <w:t xml:space="preserve"> </w:t>
      </w:r>
      <w:r w:rsidR="00E861B8" w:rsidRPr="00E861B8">
        <w:rPr>
          <w:rFonts w:ascii="Arial" w:hAnsi="Arial" w:cs="Arial"/>
        </w:rPr>
        <w:t xml:space="preserve"> </w:t>
      </w:r>
      <w:r w:rsidR="00E861B8" w:rsidRPr="00E861B8">
        <w:rPr>
          <w:rFonts w:ascii="Arial" w:hAnsi="Arial" w:cs="Arial"/>
        </w:rPr>
        <w:t>26.02.2026 №7548.</w:t>
      </w:r>
    </w:p>
    <w:p w14:paraId="1CB05446" w14:textId="502F5F2A" w:rsidR="00087422" w:rsidRDefault="00087422" w:rsidP="00ED38C9">
      <w:pPr>
        <w:pStyle w:val="a4"/>
        <w:jc w:val="both"/>
        <w:rPr>
          <w:rFonts w:ascii="Arial" w:hAnsi="Arial" w:cs="Arial"/>
          <w:sz w:val="24"/>
          <w:szCs w:val="24"/>
        </w:rPr>
      </w:pPr>
    </w:p>
    <w:p w14:paraId="1AA82706" w14:textId="339DB2E2" w:rsidR="00542173" w:rsidRPr="00AD7420" w:rsidRDefault="00304FCA" w:rsidP="00087422">
      <w:pPr>
        <w:pStyle w:val="a4"/>
        <w:ind w:left="284"/>
        <w:jc w:val="both"/>
        <w:rPr>
          <w:rFonts w:ascii="Arial" w:hAnsi="Arial" w:cs="Arial"/>
          <w:sz w:val="24"/>
          <w:szCs w:val="24"/>
        </w:rPr>
      </w:pPr>
      <w:r w:rsidRPr="00AD7420">
        <w:rPr>
          <w:rFonts w:ascii="Arial" w:hAnsi="Arial" w:cs="Arial"/>
          <w:sz w:val="24"/>
          <w:szCs w:val="24"/>
        </w:rPr>
        <w:t xml:space="preserve">3.Обгрунтування технічних якісних </w:t>
      </w:r>
      <w:r w:rsidRPr="00AD7420">
        <w:rPr>
          <w:rFonts w:ascii="Arial" w:hAnsi="Arial" w:cs="Arial"/>
          <w:i/>
          <w:sz w:val="24"/>
          <w:szCs w:val="24"/>
        </w:rPr>
        <w:t xml:space="preserve">та кількісних </w:t>
      </w:r>
      <w:r w:rsidRPr="00AD7420">
        <w:rPr>
          <w:rFonts w:ascii="Arial" w:hAnsi="Arial" w:cs="Arial"/>
          <w:sz w:val="24"/>
          <w:szCs w:val="24"/>
        </w:rPr>
        <w:t>ха</w:t>
      </w:r>
      <w:r w:rsidR="00BA2B3D" w:rsidRPr="00AD7420">
        <w:rPr>
          <w:rFonts w:ascii="Arial" w:hAnsi="Arial" w:cs="Arial"/>
          <w:sz w:val="24"/>
          <w:szCs w:val="24"/>
        </w:rPr>
        <w:t xml:space="preserve">рактеристик предмета закупівлі </w:t>
      </w:r>
      <w:r w:rsidR="00542173" w:rsidRPr="00AD7420">
        <w:rPr>
          <w:rFonts w:ascii="Arial" w:hAnsi="Arial" w:cs="Arial"/>
          <w:sz w:val="24"/>
          <w:szCs w:val="24"/>
        </w:rPr>
        <w:t xml:space="preserve"> </w:t>
      </w:r>
      <w:r w:rsidR="00542173" w:rsidRPr="00AD7420">
        <w:rPr>
          <w:rFonts w:ascii="Arial" w:eastAsia="SimSun" w:hAnsi="Arial" w:cs="Arial"/>
          <w:sz w:val="24"/>
          <w:szCs w:val="24"/>
          <w:lang w:bidi="hi-IN"/>
        </w:rPr>
        <w:t xml:space="preserve">  відповідно до встановлених стандартів, норм і правил з додержанням Законів України «Про відходи», </w:t>
      </w:r>
      <w:r w:rsidR="00542173" w:rsidRPr="00AD7420">
        <w:rPr>
          <w:rFonts w:ascii="Arial" w:hAnsi="Arial" w:cs="Arial"/>
          <w:sz w:val="24"/>
          <w:szCs w:val="24"/>
        </w:rPr>
        <w:t xml:space="preserve">«Про благоустрій населених пунктів»; </w:t>
      </w:r>
      <w:r w:rsidR="00087422">
        <w:rPr>
          <w:rFonts w:ascii="Arial" w:hAnsi="Arial" w:cs="Arial"/>
          <w:sz w:val="24"/>
          <w:szCs w:val="24"/>
        </w:rPr>
        <w:t xml:space="preserve"> </w:t>
      </w:r>
    </w:p>
    <w:p w14:paraId="5E1CF1A5" w14:textId="1628F78D" w:rsidR="00304FCA" w:rsidRPr="00542173" w:rsidRDefault="00542173" w:rsidP="00087422">
      <w:pPr>
        <w:ind w:left="284"/>
        <w:jc w:val="both"/>
        <w:rPr>
          <w:rFonts w:ascii="Arial" w:hAnsi="Arial" w:cs="Arial"/>
        </w:rPr>
      </w:pPr>
      <w:r w:rsidRPr="00542173">
        <w:rPr>
          <w:rFonts w:ascii="Arial" w:eastAsia="SimSun" w:hAnsi="Arial" w:cs="Arial"/>
          <w:lang w:bidi="hi-IN"/>
        </w:rPr>
        <w:t xml:space="preserve">“Про </w:t>
      </w:r>
      <w:proofErr w:type="spellStart"/>
      <w:r w:rsidRPr="00542173">
        <w:rPr>
          <w:rFonts w:ascii="Arial" w:eastAsia="SimSun" w:hAnsi="Arial" w:cs="Arial"/>
          <w:lang w:bidi="hi-IN"/>
        </w:rPr>
        <w:t>охорону</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навколишнього</w:t>
      </w:r>
      <w:proofErr w:type="spellEnd"/>
      <w:r w:rsidRPr="00542173">
        <w:rPr>
          <w:rFonts w:ascii="Arial" w:eastAsia="SimSun" w:hAnsi="Arial" w:cs="Arial"/>
          <w:lang w:bidi="hi-IN"/>
        </w:rPr>
        <w:t xml:space="preserve"> природного </w:t>
      </w:r>
      <w:proofErr w:type="spellStart"/>
      <w:r w:rsidRPr="00542173">
        <w:rPr>
          <w:rFonts w:ascii="Arial" w:eastAsia="SimSun" w:hAnsi="Arial" w:cs="Arial"/>
          <w:lang w:bidi="hi-IN"/>
        </w:rPr>
        <w:t>середовища</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доповнень</w:t>
      </w:r>
      <w:proofErr w:type="spellEnd"/>
      <w:r w:rsidRPr="00542173">
        <w:rPr>
          <w:rFonts w:ascii="Arial" w:eastAsia="SimSun" w:hAnsi="Arial" w:cs="Arial"/>
          <w:lang w:bidi="hi-IN"/>
        </w:rPr>
        <w:t xml:space="preserve"> до них,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санітарних</w:t>
      </w:r>
      <w:proofErr w:type="spellEnd"/>
      <w:r w:rsidRPr="00542173">
        <w:rPr>
          <w:rFonts w:ascii="Arial" w:eastAsia="SimSun" w:hAnsi="Arial" w:cs="Arial"/>
          <w:lang w:bidi="hi-IN"/>
        </w:rPr>
        <w:t xml:space="preserve"> норм та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територій</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місць</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затверджених</w:t>
      </w:r>
      <w:proofErr w:type="spellEnd"/>
      <w:r w:rsidRPr="00542173">
        <w:rPr>
          <w:rFonts w:ascii="Arial" w:eastAsia="SimSun" w:hAnsi="Arial" w:cs="Arial"/>
          <w:lang w:bidi="hi-IN"/>
        </w:rPr>
        <w:t xml:space="preserve"> Наказом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охорони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здоров’я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17.03.2011 №145, Наказу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будівництва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архітектури</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житлово-комунального</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господарства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від</w:t>
      </w:r>
      <w:proofErr w:type="spellEnd"/>
      <w:r w:rsidRPr="00542173">
        <w:rPr>
          <w:rFonts w:ascii="Arial" w:eastAsia="SimSun" w:hAnsi="Arial" w:cs="Arial"/>
          <w:lang w:bidi="hi-IN"/>
        </w:rPr>
        <w:t xml:space="preserve"> 10.04.2006 N 105 «Про </w:t>
      </w:r>
      <w:proofErr w:type="spellStart"/>
      <w:r w:rsidRPr="00542173">
        <w:rPr>
          <w:rFonts w:ascii="Arial" w:eastAsia="SimSun" w:hAnsi="Arial" w:cs="Arial"/>
          <w:lang w:bidi="hi-IN"/>
        </w:rPr>
        <w:t>затвердження</w:t>
      </w:r>
      <w:proofErr w:type="spellEnd"/>
      <w:r w:rsidRPr="00542173">
        <w:rPr>
          <w:rFonts w:ascii="Arial" w:eastAsia="SimSun" w:hAnsi="Arial" w:cs="Arial"/>
          <w:lang w:bidi="hi-IN"/>
        </w:rPr>
        <w:t xml:space="preserve">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насаджень</w:t>
      </w:r>
      <w:proofErr w:type="spellEnd"/>
      <w:r w:rsidRPr="00542173">
        <w:rPr>
          <w:rFonts w:ascii="Arial" w:eastAsia="SimSun" w:hAnsi="Arial" w:cs="Arial"/>
          <w:lang w:bidi="hi-IN"/>
        </w:rPr>
        <w:t xml:space="preserve"> у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пунктах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w:t>
      </w:r>
      <w:proofErr w:type="spellStart"/>
      <w:r w:rsidRPr="00542173">
        <w:rPr>
          <w:rFonts w:ascii="Arial" w:eastAsia="SimSun" w:hAnsi="Arial" w:cs="Arial"/>
          <w:lang w:bidi="hi-IN"/>
        </w:rPr>
        <w:t>зі</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змінами</w:t>
      </w:r>
      <w:proofErr w:type="spellEnd"/>
      <w:r w:rsidRPr="00542173">
        <w:rPr>
          <w:rFonts w:ascii="Arial" w:eastAsia="SimSun" w:hAnsi="Arial" w:cs="Arial"/>
          <w:lang w:bidi="hi-IN"/>
        </w:rPr>
        <w:t>),</w:t>
      </w:r>
      <w:r w:rsidRPr="00542173">
        <w:rPr>
          <w:rFonts w:ascii="Arial" w:hAnsi="Arial" w:cs="Arial"/>
        </w:rPr>
        <w:t xml:space="preserve"> Наказу Державного </w:t>
      </w:r>
      <w:proofErr w:type="spellStart"/>
      <w:r w:rsidRPr="00542173">
        <w:rPr>
          <w:rFonts w:ascii="Arial" w:hAnsi="Arial" w:cs="Arial"/>
        </w:rPr>
        <w:t>комітету</w:t>
      </w:r>
      <w:proofErr w:type="spellEnd"/>
      <w:r w:rsidRPr="00542173">
        <w:rPr>
          <w:rFonts w:ascii="Arial" w:hAnsi="Arial" w:cs="Arial"/>
        </w:rPr>
        <w:t xml:space="preserve"> </w:t>
      </w:r>
      <w:proofErr w:type="spellStart"/>
      <w:r w:rsidRPr="00542173">
        <w:rPr>
          <w:rFonts w:ascii="Arial" w:hAnsi="Arial" w:cs="Arial"/>
        </w:rPr>
        <w:t>України</w:t>
      </w:r>
      <w:proofErr w:type="spellEnd"/>
      <w:r w:rsidRPr="00542173">
        <w:rPr>
          <w:rFonts w:ascii="Arial" w:hAnsi="Arial" w:cs="Arial"/>
        </w:rPr>
        <w:t xml:space="preserve"> з </w:t>
      </w:r>
      <w:proofErr w:type="spellStart"/>
      <w:r w:rsidRPr="00542173">
        <w:rPr>
          <w:rFonts w:ascii="Arial" w:hAnsi="Arial" w:cs="Arial"/>
        </w:rPr>
        <w:t>питань</w:t>
      </w:r>
      <w:proofErr w:type="spellEnd"/>
      <w:r w:rsidRPr="00542173">
        <w:rPr>
          <w:rFonts w:ascii="Arial" w:hAnsi="Arial" w:cs="Arial"/>
        </w:rPr>
        <w:t xml:space="preserve"> </w:t>
      </w:r>
      <w:proofErr w:type="spellStart"/>
      <w:r w:rsidRPr="00542173">
        <w:rPr>
          <w:rFonts w:ascii="Arial" w:hAnsi="Arial" w:cs="Arial"/>
        </w:rPr>
        <w:t>житлово-комунального</w:t>
      </w:r>
      <w:proofErr w:type="spellEnd"/>
      <w:r w:rsidRPr="00542173">
        <w:rPr>
          <w:rFonts w:ascii="Arial" w:hAnsi="Arial" w:cs="Arial"/>
        </w:rPr>
        <w:t xml:space="preserve"> </w:t>
      </w:r>
      <w:proofErr w:type="spellStart"/>
      <w:r w:rsidRPr="00542173">
        <w:rPr>
          <w:rFonts w:ascii="Arial" w:hAnsi="Arial" w:cs="Arial"/>
        </w:rPr>
        <w:t>господарства</w:t>
      </w:r>
      <w:proofErr w:type="spellEnd"/>
      <w:r w:rsidRPr="00542173">
        <w:rPr>
          <w:rFonts w:ascii="Arial" w:hAnsi="Arial" w:cs="Arial"/>
        </w:rPr>
        <w:t xml:space="preserve"> </w:t>
      </w:r>
      <w:proofErr w:type="spellStart"/>
      <w:r w:rsidRPr="00542173">
        <w:rPr>
          <w:rFonts w:ascii="Arial" w:hAnsi="Arial" w:cs="Arial"/>
        </w:rPr>
        <w:t>від</w:t>
      </w:r>
      <w:proofErr w:type="spellEnd"/>
      <w:r w:rsidRPr="00542173">
        <w:rPr>
          <w:rFonts w:ascii="Arial" w:hAnsi="Arial" w:cs="Arial"/>
        </w:rPr>
        <w:t xml:space="preserve"> 05.02.2004 № 27 “Про </w:t>
      </w:r>
      <w:proofErr w:type="spellStart"/>
      <w:r w:rsidRPr="00542173">
        <w:rPr>
          <w:rFonts w:ascii="Arial" w:hAnsi="Arial" w:cs="Arial"/>
        </w:rPr>
        <w:t>затвердження</w:t>
      </w:r>
      <w:proofErr w:type="spellEnd"/>
      <w:r w:rsidRPr="00542173">
        <w:rPr>
          <w:rFonts w:ascii="Arial" w:hAnsi="Arial" w:cs="Arial"/>
        </w:rPr>
        <w:t xml:space="preserve"> </w:t>
      </w:r>
      <w:proofErr w:type="spellStart"/>
      <w:r w:rsidRPr="00542173">
        <w:rPr>
          <w:rFonts w:ascii="Arial" w:hAnsi="Arial" w:cs="Arial"/>
        </w:rPr>
        <w:t>збірника</w:t>
      </w:r>
      <w:proofErr w:type="spellEnd"/>
      <w:r w:rsidRPr="00542173">
        <w:rPr>
          <w:rFonts w:ascii="Arial" w:hAnsi="Arial" w:cs="Arial"/>
        </w:rPr>
        <w:t xml:space="preserve"> “</w:t>
      </w:r>
      <w:proofErr w:type="spellStart"/>
      <w:r w:rsidRPr="00542173">
        <w:rPr>
          <w:rFonts w:ascii="Arial" w:hAnsi="Arial" w:cs="Arial"/>
        </w:rPr>
        <w:t>Норми</w:t>
      </w:r>
      <w:proofErr w:type="spellEnd"/>
      <w:r w:rsidRPr="00542173">
        <w:rPr>
          <w:rFonts w:ascii="Arial" w:hAnsi="Arial" w:cs="Arial"/>
        </w:rPr>
        <w:t xml:space="preserve"> часу (</w:t>
      </w:r>
      <w:proofErr w:type="spellStart"/>
      <w:r w:rsidRPr="00542173">
        <w:rPr>
          <w:rFonts w:ascii="Arial" w:hAnsi="Arial" w:cs="Arial"/>
        </w:rPr>
        <w:t>виробітку</w:t>
      </w:r>
      <w:proofErr w:type="spellEnd"/>
      <w:r w:rsidRPr="00542173">
        <w:rPr>
          <w:rFonts w:ascii="Arial" w:hAnsi="Arial" w:cs="Arial"/>
        </w:rPr>
        <w:t xml:space="preserve">) на </w:t>
      </w:r>
      <w:proofErr w:type="spellStart"/>
      <w:r w:rsidRPr="00542173">
        <w:rPr>
          <w:rFonts w:ascii="Arial" w:hAnsi="Arial" w:cs="Arial"/>
        </w:rPr>
        <w:t>роботи</w:t>
      </w:r>
      <w:proofErr w:type="spellEnd"/>
      <w:r w:rsidRPr="00542173">
        <w:rPr>
          <w:rFonts w:ascii="Arial" w:hAnsi="Arial" w:cs="Arial"/>
        </w:rPr>
        <w:t xml:space="preserve"> з </w:t>
      </w:r>
      <w:proofErr w:type="spellStart"/>
      <w:r w:rsidRPr="00542173">
        <w:rPr>
          <w:rFonts w:ascii="Arial" w:hAnsi="Arial" w:cs="Arial"/>
        </w:rPr>
        <w:t>озеленення</w:t>
      </w:r>
      <w:proofErr w:type="spellEnd"/>
      <w:r w:rsidRPr="00542173">
        <w:rPr>
          <w:rFonts w:ascii="Arial" w:hAnsi="Arial" w:cs="Arial"/>
        </w:rPr>
        <w:t>“</w:t>
      </w:r>
      <w:r w:rsidRPr="00542173">
        <w:rPr>
          <w:rFonts w:ascii="Arial" w:eastAsia="SimSun" w:hAnsi="Arial" w:cs="Arial"/>
          <w:lang w:bidi="hi-IN"/>
        </w:rPr>
        <w:t xml:space="preserve"> та </w:t>
      </w:r>
      <w:proofErr w:type="spellStart"/>
      <w:r w:rsidRPr="00542173">
        <w:rPr>
          <w:rFonts w:ascii="Arial" w:eastAsia="SimSun" w:hAnsi="Arial" w:cs="Arial"/>
          <w:lang w:bidi="hi-IN"/>
        </w:rPr>
        <w:t>інших</w:t>
      </w:r>
      <w:proofErr w:type="spellEnd"/>
      <w:r w:rsidRPr="00542173">
        <w:rPr>
          <w:rFonts w:ascii="Arial" w:eastAsia="SimSun" w:hAnsi="Arial" w:cs="Arial"/>
          <w:lang w:bidi="hi-IN"/>
        </w:rPr>
        <w:t xml:space="preserve"> нормативно-</w:t>
      </w:r>
      <w:proofErr w:type="spellStart"/>
      <w:r w:rsidRPr="00542173">
        <w:rPr>
          <w:rFonts w:ascii="Arial" w:eastAsia="SimSun" w:hAnsi="Arial" w:cs="Arial"/>
          <w:lang w:bidi="hi-IN"/>
        </w:rPr>
        <w:t>технічних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документів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стандартів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з </w:t>
      </w:r>
      <w:proofErr w:type="spellStart"/>
      <w:r w:rsidRPr="00542173">
        <w:rPr>
          <w:rFonts w:ascii="Arial" w:eastAsia="SimSun" w:hAnsi="Arial" w:cs="Arial"/>
          <w:lang w:bidi="hi-IN"/>
        </w:rPr>
        <w:t>організації</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робіт</w:t>
      </w:r>
      <w:proofErr w:type="spellEnd"/>
      <w:r w:rsidRPr="00542173">
        <w:rPr>
          <w:rFonts w:ascii="Arial" w:eastAsia="SimSun" w:hAnsi="Arial" w:cs="Arial"/>
          <w:lang w:bidi="hi-IN"/>
        </w:rPr>
        <w:t xml:space="preserve"> на </w:t>
      </w:r>
      <w:proofErr w:type="spellStart"/>
      <w:r w:rsidRPr="00542173">
        <w:rPr>
          <w:rFonts w:ascii="Arial" w:eastAsia="SimSun" w:hAnsi="Arial" w:cs="Arial"/>
          <w:lang w:bidi="hi-IN"/>
        </w:rPr>
        <w:t>вулицях</w:t>
      </w:r>
      <w:proofErr w:type="spellEnd"/>
      <w:r w:rsidRPr="00542173">
        <w:rPr>
          <w:rFonts w:ascii="Arial" w:eastAsia="SimSun" w:hAnsi="Arial" w:cs="Arial"/>
          <w:lang w:bidi="hi-IN"/>
        </w:rPr>
        <w:t xml:space="preserve"> та дорогах</w:t>
      </w:r>
      <w:r w:rsidRPr="00542173">
        <w:rPr>
          <w:rFonts w:ascii="Arial" w:eastAsia="SimSun" w:hAnsi="Arial" w:cs="Arial"/>
          <w:lang w:val="uk-UA" w:bidi="hi-IN"/>
        </w:rPr>
        <w:t xml:space="preserve">; </w:t>
      </w:r>
      <w:proofErr w:type="spellStart"/>
      <w:r w:rsidRPr="00542173">
        <w:rPr>
          <w:rFonts w:ascii="Arial" w:hAnsi="Arial" w:cs="Arial"/>
        </w:rPr>
        <w:t>ухвали</w:t>
      </w:r>
      <w:proofErr w:type="spellEnd"/>
      <w:r w:rsidRPr="00542173">
        <w:rPr>
          <w:rFonts w:ascii="Arial" w:hAnsi="Arial" w:cs="Arial"/>
        </w:rPr>
        <w:t xml:space="preserve">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ради </w:t>
      </w:r>
      <w:proofErr w:type="spellStart"/>
      <w:r w:rsidRPr="00542173">
        <w:rPr>
          <w:rFonts w:ascii="Arial" w:hAnsi="Arial" w:cs="Arial"/>
        </w:rPr>
        <w:t>від</w:t>
      </w:r>
      <w:proofErr w:type="spellEnd"/>
      <w:r w:rsidRPr="00542173">
        <w:rPr>
          <w:rFonts w:ascii="Arial" w:hAnsi="Arial" w:cs="Arial"/>
        </w:rPr>
        <w:t xml:space="preserve"> 19.12.2024 № 5766 «Про </w:t>
      </w:r>
      <w:proofErr w:type="spellStart"/>
      <w:r w:rsidRPr="00542173">
        <w:rPr>
          <w:rFonts w:ascii="Arial" w:hAnsi="Arial" w:cs="Arial"/>
        </w:rPr>
        <w:t>затвердження</w:t>
      </w:r>
      <w:proofErr w:type="spellEnd"/>
      <w:r w:rsidRPr="00542173">
        <w:rPr>
          <w:rFonts w:ascii="Arial" w:hAnsi="Arial" w:cs="Arial"/>
        </w:rPr>
        <w:t xml:space="preserve"> Правил </w:t>
      </w:r>
      <w:r w:rsidRPr="00542173">
        <w:rPr>
          <w:rFonts w:ascii="Arial" w:hAnsi="Arial" w:cs="Arial"/>
        </w:rPr>
        <w:lastRenderedPageBreak/>
        <w:t xml:space="preserve">благоустрою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w:t>
      </w:r>
      <w:proofErr w:type="spellStart"/>
      <w:r w:rsidRPr="00542173">
        <w:rPr>
          <w:rFonts w:ascii="Arial" w:hAnsi="Arial" w:cs="Arial"/>
        </w:rPr>
        <w:t>територіальної</w:t>
      </w:r>
      <w:proofErr w:type="spellEnd"/>
      <w:r w:rsidRPr="00542173">
        <w:rPr>
          <w:rFonts w:ascii="Arial" w:hAnsi="Arial" w:cs="Arial"/>
        </w:rPr>
        <w:t xml:space="preserve"> </w:t>
      </w:r>
      <w:proofErr w:type="spellStart"/>
      <w:r w:rsidRPr="00542173">
        <w:rPr>
          <w:rFonts w:ascii="Arial" w:hAnsi="Arial" w:cs="Arial"/>
        </w:rPr>
        <w:t>громади</w:t>
      </w:r>
      <w:proofErr w:type="spellEnd"/>
      <w:r w:rsidRPr="00542173">
        <w:rPr>
          <w:rFonts w:ascii="Arial" w:hAnsi="Arial" w:cs="Arial"/>
        </w:rPr>
        <w:t>»;</w:t>
      </w:r>
      <w:r w:rsidRPr="00542173">
        <w:rPr>
          <w:rFonts w:ascii="Arial" w:hAnsi="Arial" w:cs="Arial"/>
          <w:lang w:val="uk-UA"/>
        </w:rPr>
        <w:t xml:space="preserve"> і</w:t>
      </w:r>
      <w:proofErr w:type="spellStart"/>
      <w:r w:rsidR="00304FCA" w:rsidRPr="00542173">
        <w:rPr>
          <w:rFonts w:ascii="Arial" w:hAnsi="Arial" w:cs="Arial"/>
        </w:rPr>
        <w:t>нших</w:t>
      </w:r>
      <w:proofErr w:type="spellEnd"/>
      <w:r w:rsidR="00304FCA" w:rsidRPr="00542173">
        <w:rPr>
          <w:rFonts w:ascii="Arial" w:hAnsi="Arial" w:cs="Arial"/>
        </w:rPr>
        <w:t xml:space="preserve"> </w:t>
      </w:r>
      <w:proofErr w:type="spellStart"/>
      <w:r w:rsidR="00304FCA" w:rsidRPr="00542173">
        <w:rPr>
          <w:rFonts w:ascii="Arial" w:hAnsi="Arial" w:cs="Arial"/>
        </w:rPr>
        <w:t>діючих</w:t>
      </w:r>
      <w:proofErr w:type="spellEnd"/>
      <w:r w:rsidR="00304FCA" w:rsidRPr="00542173">
        <w:rPr>
          <w:rFonts w:ascii="Arial" w:hAnsi="Arial" w:cs="Arial"/>
        </w:rPr>
        <w:t xml:space="preserve"> </w:t>
      </w:r>
      <w:proofErr w:type="spellStart"/>
      <w:r w:rsidR="00304FCA" w:rsidRPr="00542173">
        <w:rPr>
          <w:rFonts w:ascii="Arial" w:hAnsi="Arial" w:cs="Arial"/>
        </w:rPr>
        <w:t>нормативних</w:t>
      </w:r>
      <w:proofErr w:type="spellEnd"/>
      <w:r w:rsidR="00304FCA" w:rsidRPr="00542173">
        <w:rPr>
          <w:rFonts w:ascii="Arial" w:hAnsi="Arial" w:cs="Arial"/>
        </w:rPr>
        <w:t xml:space="preserve"> </w:t>
      </w:r>
      <w:proofErr w:type="spellStart"/>
      <w:r w:rsidR="00304FCA" w:rsidRPr="00542173">
        <w:rPr>
          <w:rFonts w:ascii="Arial" w:hAnsi="Arial" w:cs="Arial"/>
        </w:rPr>
        <w:t>документів</w:t>
      </w:r>
      <w:proofErr w:type="spellEnd"/>
      <w:r w:rsidR="00304FCA" w:rsidRPr="00542173">
        <w:rPr>
          <w:rFonts w:ascii="Arial" w:hAnsi="Arial" w:cs="Arial"/>
        </w:rPr>
        <w:t>.</w:t>
      </w:r>
    </w:p>
    <w:p w14:paraId="176F2368" w14:textId="77777777" w:rsidR="00304FCA" w:rsidRPr="009C3A4C" w:rsidRDefault="00304FCA" w:rsidP="00087422">
      <w:pPr>
        <w:ind w:left="284"/>
        <w:rPr>
          <w:rFonts w:ascii="Arial" w:hAnsi="Arial" w:cs="Arial"/>
          <w:lang w:val="uk-UA"/>
        </w:rPr>
      </w:pPr>
      <w:r w:rsidRPr="009C3A4C">
        <w:rPr>
          <w:rFonts w:ascii="Arial" w:hAnsi="Arial" w:cs="Arial"/>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5B5520C9" w:rsidR="0097395B" w:rsidRPr="00E861B8" w:rsidRDefault="0097395B" w:rsidP="00E861B8">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E861B8">
              <w:rPr>
                <w:rFonts w:ascii="Arial" w:eastAsia="Calibri" w:hAnsi="Arial" w:cs="Arial"/>
                <w:lang w:val="uk-UA"/>
              </w:rPr>
              <w:t>6</w:t>
            </w:r>
            <w:r w:rsidRPr="009C3A4C">
              <w:rPr>
                <w:rFonts w:ascii="Arial" w:eastAsia="Calibri" w:hAnsi="Arial" w:cs="Arial"/>
              </w:rPr>
              <w:t>р,  31.12.202</w:t>
            </w:r>
            <w:r w:rsidR="00E861B8">
              <w:rPr>
                <w:rFonts w:ascii="Arial" w:eastAsia="Calibri" w:hAnsi="Arial" w:cs="Arial"/>
                <w:lang w:val="uk-UA"/>
              </w:rPr>
              <w:t>6</w:t>
            </w:r>
          </w:p>
        </w:tc>
        <w:tc>
          <w:tcPr>
            <w:tcW w:w="5387" w:type="dxa"/>
            <w:tcBorders>
              <w:top w:val="single" w:sz="4" w:space="0" w:color="auto"/>
              <w:left w:val="single" w:sz="4" w:space="0" w:color="auto"/>
              <w:bottom w:val="single" w:sz="4" w:space="0" w:color="auto"/>
              <w:right w:val="single" w:sz="4" w:space="0" w:color="auto"/>
            </w:tcBorders>
            <w:hideMark/>
          </w:tcPr>
          <w:p w14:paraId="28EE6413" w14:textId="448A5FFC" w:rsidR="0097395B" w:rsidRPr="009C3A4C" w:rsidRDefault="00F87E66" w:rsidP="00087422">
            <w:pPr>
              <w:tabs>
                <w:tab w:val="left" w:pos="709"/>
              </w:tabs>
              <w:spacing w:line="276" w:lineRule="auto"/>
              <w:ind w:left="284"/>
              <w:jc w:val="both"/>
              <w:rPr>
                <w:rFonts w:ascii="Arial" w:eastAsia="Calibri" w:hAnsi="Arial" w:cs="Arial"/>
                <w:lang w:val="uk-UA"/>
              </w:rPr>
            </w:pPr>
            <w:r>
              <w:rPr>
                <w:rFonts w:ascii="Arial" w:eastAsia="Calibri" w:hAnsi="Arial" w:cs="Arial"/>
                <w:lang w:val="uk-UA"/>
              </w:rPr>
              <w:t>700 000</w:t>
            </w:r>
          </w:p>
        </w:tc>
      </w:tr>
    </w:tbl>
    <w:p w14:paraId="0215E68A" w14:textId="4DC43DFE" w:rsidR="0097395B" w:rsidRPr="009C3A4C" w:rsidRDefault="0097395B" w:rsidP="00087422">
      <w:pPr>
        <w:ind w:left="284"/>
        <w:rPr>
          <w:rFonts w:ascii="Arial" w:eastAsiaTheme="minorHAnsi" w:hAnsi="Arial" w:cs="Arial"/>
          <w:lang w:eastAsia="en-US"/>
        </w:rPr>
      </w:pPr>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p>
    <w:p w14:paraId="1D39DBC1" w14:textId="77777777" w:rsidR="0097395B" w:rsidRPr="009C3A4C" w:rsidRDefault="0097395B" w:rsidP="00087422">
      <w:pPr>
        <w:ind w:left="284"/>
        <w:rPr>
          <w:rFonts w:ascii="Arial" w:hAnsi="Arial" w:cs="Arial"/>
        </w:rPr>
      </w:pPr>
    </w:p>
    <w:p w14:paraId="1DAE05CE" w14:textId="77777777" w:rsidR="00304FCA" w:rsidRPr="009C3A4C" w:rsidRDefault="00304FCA" w:rsidP="00087422">
      <w:pPr>
        <w:ind w:left="284"/>
        <w:rPr>
          <w:rFonts w:ascii="Arial" w:hAnsi="Arial" w:cs="Arial"/>
        </w:rPr>
      </w:pP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p>
    <w:sectPr w:rsidR="003E2929" w:rsidRPr="00091A5A" w:rsidSect="005F665F">
      <w:pgSz w:w="11906" w:h="16838"/>
      <w:pgMar w:top="850" w:right="282"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spacing w:val="4"/>
        <w:sz w:val="28"/>
        <w:szCs w:val="28"/>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87422"/>
    <w:rsid w:val="00091A5A"/>
    <w:rsid w:val="000A20F4"/>
    <w:rsid w:val="000A5FCD"/>
    <w:rsid w:val="000D6212"/>
    <w:rsid w:val="0011417A"/>
    <w:rsid w:val="001D6931"/>
    <w:rsid w:val="002A2DBF"/>
    <w:rsid w:val="002E1E0B"/>
    <w:rsid w:val="00304FCA"/>
    <w:rsid w:val="00371D28"/>
    <w:rsid w:val="003E2929"/>
    <w:rsid w:val="0045792E"/>
    <w:rsid w:val="004B5E66"/>
    <w:rsid w:val="004C7F90"/>
    <w:rsid w:val="00542173"/>
    <w:rsid w:val="0056575E"/>
    <w:rsid w:val="00593337"/>
    <w:rsid w:val="005E152D"/>
    <w:rsid w:val="005E2A24"/>
    <w:rsid w:val="005F665F"/>
    <w:rsid w:val="00614EFB"/>
    <w:rsid w:val="0062767B"/>
    <w:rsid w:val="006458A3"/>
    <w:rsid w:val="00692E94"/>
    <w:rsid w:val="006E1E47"/>
    <w:rsid w:val="006E6348"/>
    <w:rsid w:val="007B2B8A"/>
    <w:rsid w:val="007C1655"/>
    <w:rsid w:val="007E0952"/>
    <w:rsid w:val="007E5A3D"/>
    <w:rsid w:val="00825BCF"/>
    <w:rsid w:val="0089339F"/>
    <w:rsid w:val="008C36CE"/>
    <w:rsid w:val="009552B7"/>
    <w:rsid w:val="0097395B"/>
    <w:rsid w:val="009C3A4C"/>
    <w:rsid w:val="00A76C2F"/>
    <w:rsid w:val="00A808E5"/>
    <w:rsid w:val="00AD7420"/>
    <w:rsid w:val="00AE07B8"/>
    <w:rsid w:val="00B166CE"/>
    <w:rsid w:val="00B82131"/>
    <w:rsid w:val="00B97446"/>
    <w:rsid w:val="00BA2B3D"/>
    <w:rsid w:val="00C42BA6"/>
    <w:rsid w:val="00C605BD"/>
    <w:rsid w:val="00C9048D"/>
    <w:rsid w:val="00D03402"/>
    <w:rsid w:val="00D1005B"/>
    <w:rsid w:val="00D633D8"/>
    <w:rsid w:val="00DE4E9C"/>
    <w:rsid w:val="00DF1C65"/>
    <w:rsid w:val="00E35C1C"/>
    <w:rsid w:val="00E76A8F"/>
    <w:rsid w:val="00E861B8"/>
    <w:rsid w:val="00ED38C9"/>
    <w:rsid w:val="00EE5AED"/>
    <w:rsid w:val="00F4444E"/>
    <w:rsid w:val="00F87E66"/>
    <w:rsid w:val="00FA07D9"/>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199319873">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2377</Words>
  <Characters>1356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5</cp:revision>
  <dcterms:created xsi:type="dcterms:W3CDTF">2026-03-25T13:15:00Z</dcterms:created>
  <dcterms:modified xsi:type="dcterms:W3CDTF">2026-03-25T13:59:00Z</dcterms:modified>
</cp:coreProperties>
</file>