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F4E7D" w:rsidRDefault="009F4E7D">
      <w:pPr>
        <w:spacing w:after="0"/>
        <w:rPr>
          <w:rFonts w:ascii="Arial" w:hAnsi="Arial" w:cs="Arial"/>
        </w:rPr>
      </w:pPr>
    </w:p>
    <w:p w:rsidR="009F4E7D" w:rsidRDefault="0019012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F4E7D" w:rsidRDefault="009F4E7D">
      <w:pPr>
        <w:spacing w:after="0"/>
        <w:rPr>
          <w:rFonts w:ascii="Arial" w:hAnsi="Arial" w:cs="Arial"/>
          <w:b/>
          <w:sz w:val="24"/>
          <w:szCs w:val="24"/>
        </w:rPr>
      </w:pPr>
    </w:p>
    <w:p w:rsidR="009F4E7D" w:rsidRDefault="001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22A2E" w:rsidRPr="00322A2E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Послуги із встановлення та поточного ремонту (заміни) турнікетного огородження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. (Закупівля: </w:t>
      </w:r>
      <w:r w:rsidR="00C92C87" w:rsidRPr="00C92C87">
        <w:rPr>
          <w:rFonts w:ascii="Arial" w:hAnsi="Arial" w:cs="Arial"/>
          <w:b/>
          <w:sz w:val="24"/>
          <w:szCs w:val="24"/>
        </w:rPr>
        <w:t>UA-2026-04-01-009513-a</w:t>
      </w:r>
      <w:r>
        <w:rPr>
          <w:rFonts w:ascii="Arial" w:hAnsi="Arial" w:cs="Arial"/>
          <w:b/>
          <w:sz w:val="24"/>
          <w:szCs w:val="24"/>
        </w:rPr>
        <w:t>)</w:t>
      </w:r>
    </w:p>
    <w:p w:rsidR="009F4E7D" w:rsidRDefault="009F4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4E7D" w:rsidRDefault="00190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F4E7D" w:rsidRDefault="0019012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 w:rsidR="009F4E7D" w:rsidRDefault="001901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322A2E" w:rsidRPr="00322A2E">
        <w:rPr>
          <w:rFonts w:ascii="Arial" w:hAnsi="Arial" w:cs="Arial"/>
          <w:sz w:val="24"/>
          <w:szCs w:val="24"/>
        </w:rPr>
        <w:t>із встановлення та поточного ремонту (заміни) турнікетного огородження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 Очікувана вартість – це гранична ціна послуг, яка формується за рахунок коштів бюджетних асигнувань.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F4E7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2FE3"/>
    <w:multiLevelType w:val="multilevel"/>
    <w:tmpl w:val="C4045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CD7064"/>
    <w:multiLevelType w:val="multilevel"/>
    <w:tmpl w:val="00F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190125"/>
    <w:rsid w:val="00322A2E"/>
    <w:rsid w:val="00615FA2"/>
    <w:rsid w:val="006A2931"/>
    <w:rsid w:val="009F4E7D"/>
    <w:rsid w:val="00C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4E6A-A208-4474-AB17-E1E2C03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23</cp:revision>
  <cp:lastPrinted>2026-03-10T08:47:00Z</cp:lastPrinted>
  <dcterms:created xsi:type="dcterms:W3CDTF">2022-01-11T18:33:00Z</dcterms:created>
  <dcterms:modified xsi:type="dcterms:W3CDTF">2026-04-01T12:15:00Z</dcterms:modified>
  <dc:language>uk-UA</dc:language>
</cp:coreProperties>
</file>