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C03A8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C03A8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C03A8" w:rsidRDefault="00F05CCA" w:rsidP="00F05CCA"/>
    <w:p w:rsidR="009C03A8" w:rsidRPr="009C03A8" w:rsidRDefault="009C03A8" w:rsidP="009C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C03A8">
        <w:rPr>
          <w:rFonts w:ascii="Times New Roman" w:hAnsi="Times New Roman" w:cs="Times New Roman"/>
          <w:b/>
          <w:sz w:val="28"/>
          <w:szCs w:val="28"/>
        </w:rPr>
        <w:t xml:space="preserve">Витратні матеріали до принтерів для друку карток </w:t>
      </w:r>
      <w:proofErr w:type="spellStart"/>
      <w:r w:rsidRPr="009C03A8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proofErr w:type="spellEnd"/>
      <w:r w:rsidRPr="009C0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3A8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</w:p>
    <w:p w:rsidR="007D7739" w:rsidRPr="009C03A8" w:rsidRDefault="009C03A8" w:rsidP="009C0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3A8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9C03A8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C03A8">
        <w:rPr>
          <w:rFonts w:ascii="Times New Roman" w:hAnsi="Times New Roman" w:cs="Times New Roman"/>
          <w:sz w:val="28"/>
          <w:szCs w:val="28"/>
        </w:rPr>
        <w:t xml:space="preserve"> 021:2015:42960000-3: Системи керування та контролю, друкарське і графічне обладнання та обладнання для автоматизації офісу й обробки інформації)</w:t>
      </w:r>
    </w:p>
    <w:p w:rsidR="00216DB1" w:rsidRPr="009C03A8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C03A8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3A8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C03A8">
        <w:rPr>
          <w:rFonts w:ascii="Times New Roman" w:hAnsi="Times New Roman" w:cs="Times New Roman"/>
          <w:sz w:val="28"/>
          <w:szCs w:val="28"/>
        </w:rPr>
        <w:t xml:space="preserve">  </w:t>
      </w:r>
      <w:r w:rsidRPr="009C03A8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C03A8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C03A8">
        <w:rPr>
          <w:rFonts w:ascii="Times New Roman" w:hAnsi="Times New Roman" w:cs="Times New Roman"/>
          <w:sz w:val="28"/>
          <w:szCs w:val="28"/>
        </w:rPr>
        <w:t>:</w:t>
      </w:r>
    </w:p>
    <w:p w:rsidR="005934FD" w:rsidRPr="009C03A8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C03A8"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</w:t>
      </w:r>
      <w:r w:rsidR="003C1374"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C03A8"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06-010906</w:t>
      </w:r>
      <w:r w:rsidR="00543325" w:rsidRPr="009C03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9C03A8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C03A8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3A8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9C03A8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C03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C03A8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3A8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C03A8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C03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C03A8">
        <w:rPr>
          <w:rFonts w:ascii="Times New Roman" w:hAnsi="Times New Roman" w:cs="Times New Roman"/>
          <w:sz w:val="28"/>
          <w:szCs w:val="28"/>
        </w:rPr>
        <w:t>та</w:t>
      </w:r>
      <w:r w:rsidR="009B2D34" w:rsidRPr="009C03A8">
        <w:rPr>
          <w:rFonts w:ascii="Times New Roman" w:hAnsi="Times New Roman" w:cs="Times New Roman"/>
          <w:sz w:val="28"/>
          <w:szCs w:val="28"/>
        </w:rPr>
        <w:t xml:space="preserve"> </w:t>
      </w:r>
      <w:r w:rsidRPr="009C03A8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C03A8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C03A8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C03A8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C03A8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9C03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C03A8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3A8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C03A8">
        <w:rPr>
          <w:rFonts w:ascii="Times New Roman" w:hAnsi="Times New Roman" w:cs="Times New Roman"/>
          <w:sz w:val="28"/>
          <w:szCs w:val="28"/>
        </w:rPr>
        <w:t xml:space="preserve">   </w:t>
      </w:r>
      <w:r w:rsidRPr="009C03A8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C03A8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C03A8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C03A8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C03A8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C03A8">
        <w:rPr>
          <w:rFonts w:ascii="Times New Roman" w:hAnsi="Times New Roman" w:cs="Times New Roman"/>
          <w:sz w:val="28"/>
          <w:szCs w:val="28"/>
        </w:rPr>
        <w:t xml:space="preserve">  </w:t>
      </w:r>
      <w:r w:rsidRPr="009C03A8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C03A8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C03A8" w:rsidRPr="009C03A8">
        <w:rPr>
          <w:rFonts w:ascii="Times New Roman" w:hAnsi="Times New Roman" w:cs="Times New Roman"/>
          <w:b/>
          <w:bCs/>
          <w:sz w:val="28"/>
          <w:szCs w:val="28"/>
          <w:lang w:val="ru-RU"/>
        </w:rPr>
        <w:t>1 256 838</w:t>
      </w:r>
      <w:r w:rsidR="00575161" w:rsidRPr="009C03A8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9C03A8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9C03A8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9C03A8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9C03A8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C03A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3A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C03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C03A8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C03A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C03A8" w:rsidRPr="009C03A8">
        <w:rPr>
          <w:rFonts w:ascii="Times New Roman" w:hAnsi="Times New Roman" w:cs="Times New Roman"/>
          <w:sz w:val="28"/>
          <w:szCs w:val="28"/>
        </w:rPr>
        <w:t xml:space="preserve">Власні кошти підприємства (з господарської діяльності); кошти </w:t>
      </w:r>
      <w:r w:rsidR="009C03A8" w:rsidRPr="009C03A8">
        <w:rPr>
          <w:rFonts w:ascii="Times New Roman" w:eastAsia="Arial" w:hAnsi="Times New Roman" w:cs="Times New Roman"/>
          <w:sz w:val="28"/>
          <w:szCs w:val="28"/>
        </w:rPr>
        <w:t>місцевого бюджету.</w:t>
      </w:r>
      <w:r w:rsidR="00AB4A3B" w:rsidRPr="009C0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9C03A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C03A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C03A8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2026-04-06T13:33:00Z</dcterms:created>
  <dcterms:modified xsi:type="dcterms:W3CDTF">2026-04-06T13:36:00Z</dcterms:modified>
</cp:coreProperties>
</file>