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CB42EE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CB42EE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CB42EE" w:rsidRDefault="00F05CCA" w:rsidP="00F05CCA"/>
    <w:p w:rsidR="00CB42EE" w:rsidRPr="00CB42EE" w:rsidRDefault="00CB42EE" w:rsidP="00CB42EE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CB42EE">
        <w:rPr>
          <w:b/>
          <w:bCs/>
          <w:sz w:val="28"/>
          <w:szCs w:val="28"/>
          <w:lang w:val="uk-UA" w:eastAsia="uk-UA"/>
        </w:rPr>
        <w:t xml:space="preserve">Контролери дорожні </w:t>
      </w:r>
    </w:p>
    <w:p w:rsidR="007D7739" w:rsidRPr="00CB42EE" w:rsidRDefault="00CB42EE" w:rsidP="00CB4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2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42EE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CB42EE">
        <w:rPr>
          <w:rFonts w:ascii="Times New Roman" w:hAnsi="Times New Roman" w:cs="Times New Roman"/>
          <w:sz w:val="28"/>
          <w:szCs w:val="28"/>
        </w:rPr>
        <w:t xml:space="preserve"> 021:2015:34990000-3: Регулювальне, запобіжне, сигнальне та освітлювальне обладнання)</w:t>
      </w:r>
    </w:p>
    <w:p w:rsidR="00216DB1" w:rsidRPr="00CB42EE" w:rsidRDefault="00216DB1" w:rsidP="0057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CB42EE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42EE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CB42EE">
        <w:rPr>
          <w:rFonts w:ascii="Times New Roman" w:hAnsi="Times New Roman" w:cs="Times New Roman"/>
          <w:sz w:val="28"/>
          <w:szCs w:val="28"/>
        </w:rPr>
        <w:t xml:space="preserve">  </w:t>
      </w:r>
      <w:r w:rsidRPr="00CB42EE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CB42EE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CB42EE">
        <w:rPr>
          <w:rFonts w:ascii="Times New Roman" w:hAnsi="Times New Roman" w:cs="Times New Roman"/>
          <w:sz w:val="28"/>
          <w:szCs w:val="28"/>
        </w:rPr>
        <w:t>:</w:t>
      </w:r>
    </w:p>
    <w:p w:rsidR="005934FD" w:rsidRPr="00CB42EE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CB42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CB42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93699F" w:rsidRPr="00CB42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05</w:t>
      </w:r>
      <w:r w:rsidR="003C1374" w:rsidRPr="00CB42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B42EE" w:rsidRPr="00CB42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11-010242</w:t>
      </w:r>
      <w:r w:rsidR="00543325" w:rsidRPr="00CB42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CB42EE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CB42EE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2EE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CB42EE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CB42E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CB42EE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2EE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CB42EE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CB42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CB42EE">
        <w:rPr>
          <w:rFonts w:ascii="Times New Roman" w:hAnsi="Times New Roman" w:cs="Times New Roman"/>
          <w:sz w:val="28"/>
          <w:szCs w:val="28"/>
        </w:rPr>
        <w:t>та</w:t>
      </w:r>
      <w:r w:rsidR="009B2D34" w:rsidRPr="00CB42EE">
        <w:rPr>
          <w:rFonts w:ascii="Times New Roman" w:hAnsi="Times New Roman" w:cs="Times New Roman"/>
          <w:sz w:val="28"/>
          <w:szCs w:val="28"/>
        </w:rPr>
        <w:t xml:space="preserve"> </w:t>
      </w:r>
      <w:r w:rsidRPr="00CB42EE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CB42EE">
        <w:rPr>
          <w:rFonts w:ascii="Times New Roman" w:hAnsi="Times New Roman" w:cs="Times New Roman"/>
          <w:sz w:val="28"/>
          <w:szCs w:val="28"/>
        </w:rPr>
        <w:t>.</w:t>
      </w:r>
    </w:p>
    <w:p w:rsidR="00F05CCA" w:rsidRPr="00CB42EE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CB42EE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B42EE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CB42E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CB42EE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2EE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CB42EE">
        <w:rPr>
          <w:rFonts w:ascii="Times New Roman" w:hAnsi="Times New Roman" w:cs="Times New Roman"/>
          <w:sz w:val="28"/>
          <w:szCs w:val="28"/>
        </w:rPr>
        <w:t xml:space="preserve">   </w:t>
      </w:r>
      <w:r w:rsidRPr="00CB42EE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CB42EE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CB42EE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CB42EE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CB42EE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CB42EE">
        <w:rPr>
          <w:rFonts w:ascii="Times New Roman" w:hAnsi="Times New Roman" w:cs="Times New Roman"/>
          <w:sz w:val="28"/>
          <w:szCs w:val="28"/>
        </w:rPr>
        <w:t xml:space="preserve">  </w:t>
      </w:r>
      <w:r w:rsidRPr="00CB42EE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CB42EE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CB42EE" w:rsidRPr="00CB42EE">
        <w:rPr>
          <w:rFonts w:ascii="Times New Roman" w:hAnsi="Times New Roman" w:cs="Times New Roman"/>
          <w:b/>
          <w:bCs/>
          <w:sz w:val="28"/>
          <w:szCs w:val="28"/>
          <w:lang w:val="ru-RU"/>
        </w:rPr>
        <w:t>11 115 600</w:t>
      </w:r>
      <w:r w:rsidR="0093699F" w:rsidRPr="00CB42EE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612FAC" w:rsidRPr="00CB42EE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CB42EE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CB42EE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CB42EE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CB42EE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2E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CB42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CB42EE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CB42E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B42EE" w:rsidRPr="00CB42EE">
        <w:rPr>
          <w:rFonts w:ascii="Times New Roman" w:hAnsi="Times New Roman" w:cs="Times New Roman"/>
          <w:sz w:val="28"/>
          <w:szCs w:val="28"/>
        </w:rPr>
        <w:t>кошти місцевого бюджету; власні кошти (з господарської діяльності).</w:t>
      </w:r>
      <w:r w:rsidR="00AB4A3B" w:rsidRPr="00CB4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CB42EE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CB42EE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D77CB"/>
    <w:rsid w:val="000E1D84"/>
    <w:rsid w:val="000E2C60"/>
    <w:rsid w:val="001975BC"/>
    <w:rsid w:val="001B5A2F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4A15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43325"/>
    <w:rsid w:val="0055723E"/>
    <w:rsid w:val="00575161"/>
    <w:rsid w:val="00581A33"/>
    <w:rsid w:val="005934FD"/>
    <w:rsid w:val="005A7DEB"/>
    <w:rsid w:val="005C2810"/>
    <w:rsid w:val="00607137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51EC2"/>
    <w:rsid w:val="00853D69"/>
    <w:rsid w:val="008D3F0E"/>
    <w:rsid w:val="008E0F44"/>
    <w:rsid w:val="00902546"/>
    <w:rsid w:val="0093005A"/>
    <w:rsid w:val="0093699F"/>
    <w:rsid w:val="00946DED"/>
    <w:rsid w:val="00952048"/>
    <w:rsid w:val="009A4D2D"/>
    <w:rsid w:val="009B2D34"/>
    <w:rsid w:val="009C03A8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3054C"/>
    <w:rsid w:val="00B87ED0"/>
    <w:rsid w:val="00BC07FE"/>
    <w:rsid w:val="00BD58AB"/>
    <w:rsid w:val="00BE7908"/>
    <w:rsid w:val="00C07F51"/>
    <w:rsid w:val="00C37A10"/>
    <w:rsid w:val="00C6214A"/>
    <w:rsid w:val="00C6296D"/>
    <w:rsid w:val="00C97360"/>
    <w:rsid w:val="00CB42EE"/>
    <w:rsid w:val="00D220CC"/>
    <w:rsid w:val="00D44BD3"/>
    <w:rsid w:val="00DB3795"/>
    <w:rsid w:val="00DC25D1"/>
    <w:rsid w:val="00E05C99"/>
    <w:rsid w:val="00E155CB"/>
    <w:rsid w:val="00E73918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A67A6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paragraph" w:styleId="a3">
    <w:name w:val="List Paragraph"/>
    <w:basedOn w:val="a"/>
    <w:uiPriority w:val="34"/>
    <w:qFormat/>
    <w:rsid w:val="00CB4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2026-05-11T12:51:00Z</dcterms:created>
  <dcterms:modified xsi:type="dcterms:W3CDTF">2026-05-11T12:53:00Z</dcterms:modified>
</cp:coreProperties>
</file>