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BE064C" w:rsidRPr="00BE064C">
        <w:rPr>
          <w:rFonts w:ascii="Arial" w:hAnsi="Arial" w:cs="Arial"/>
          <w:b/>
          <w:sz w:val="24"/>
          <w:szCs w:val="24"/>
        </w:rPr>
        <w:t>ДК 021:2015 - 90470000-2 - Послуги з чищення каналізаційних колекторів -  Послуги з очищення каналізаційних колодязів та колекторів гідравлічним методом  на території Г</w:t>
      </w:r>
      <w:bookmarkStart w:id="0" w:name="_GoBack"/>
      <w:bookmarkEnd w:id="0"/>
      <w:r w:rsidR="00BE064C" w:rsidRPr="00BE064C">
        <w:rPr>
          <w:rFonts w:ascii="Arial" w:hAnsi="Arial" w:cs="Arial"/>
          <w:b/>
          <w:sz w:val="24"/>
          <w:szCs w:val="24"/>
        </w:rPr>
        <w:t>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D64CB6" w:rsidRPr="00D64CB6">
        <w:rPr>
          <w:rFonts w:ascii="Arial" w:hAnsi="Arial" w:cs="Arial"/>
          <w:b/>
          <w:sz w:val="24"/>
          <w:szCs w:val="24"/>
        </w:rPr>
        <w:t>UA-2026-05-21-013526-a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7D1AD2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BE064C" w:rsidRPr="00BE064C">
        <w:rPr>
          <w:rFonts w:ascii="Arial" w:hAnsi="Arial" w:cs="Arial"/>
          <w:sz w:val="24"/>
          <w:szCs w:val="24"/>
        </w:rPr>
        <w:t>з очищення каналізаційних колодязів та колекторів гідравлічним методом  на території Галицького району м. Львова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 xml:space="preserve"> з урахуванням </w:t>
      </w:r>
      <w:r w:rsidR="00BE064C">
        <w:rPr>
          <w:rFonts w:ascii="Arial" w:hAnsi="Arial" w:cs="Arial"/>
          <w:sz w:val="24"/>
          <w:szCs w:val="24"/>
        </w:rPr>
        <w:t>вартості послуг</w:t>
      </w:r>
      <w:r w:rsidR="008B30DB" w:rsidRPr="008B30DB">
        <w:rPr>
          <w:rFonts w:ascii="Arial" w:hAnsi="Arial" w:cs="Arial"/>
          <w:sz w:val="24"/>
          <w:szCs w:val="24"/>
        </w:rPr>
        <w:t xml:space="preserve"> відповідного виду.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1A36D7"/>
    <w:rsid w:val="00220BC5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6302F1"/>
    <w:rsid w:val="006D1608"/>
    <w:rsid w:val="006D7B99"/>
    <w:rsid w:val="006E5BAD"/>
    <w:rsid w:val="00794B56"/>
    <w:rsid w:val="007D1AD2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BE064C"/>
    <w:rsid w:val="00C04270"/>
    <w:rsid w:val="00C0570C"/>
    <w:rsid w:val="00C5352D"/>
    <w:rsid w:val="00D00A4F"/>
    <w:rsid w:val="00D45B47"/>
    <w:rsid w:val="00D64CB6"/>
    <w:rsid w:val="00DD4BAD"/>
    <w:rsid w:val="00DD58B2"/>
    <w:rsid w:val="00DD6FD3"/>
    <w:rsid w:val="00E8462D"/>
    <w:rsid w:val="00EA399E"/>
    <w:rsid w:val="00EA3C55"/>
    <w:rsid w:val="00EE7B7E"/>
    <w:rsid w:val="00EF6B26"/>
    <w:rsid w:val="00F01DA0"/>
    <w:rsid w:val="00F62625"/>
    <w:rsid w:val="00F85D52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24</cp:revision>
  <cp:lastPrinted>2026-03-18T09:17:00Z</cp:lastPrinted>
  <dcterms:created xsi:type="dcterms:W3CDTF">2022-01-11T18:33:00Z</dcterms:created>
  <dcterms:modified xsi:type="dcterms:W3CDTF">2026-05-21T16:42:00Z</dcterms:modified>
  <dc:language>uk-UA</dc:language>
</cp:coreProperties>
</file>