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AC5EB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2717D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23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9C37A6" w:rsidRPr="009C37A6">
        <w:rPr>
          <w:rFonts w:ascii="Arial" w:hAnsi="Arial" w:cs="Arial"/>
          <w:color w:val="242638"/>
          <w:sz w:val="21"/>
          <w:szCs w:val="21"/>
          <w:shd w:val="clear" w:color="auto" w:fill="FFFFFF"/>
        </w:rPr>
        <w:t xml:space="preserve"> </w:t>
      </w:r>
      <w:r w:rsidR="009C37A6" w:rsidRPr="009C37A6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</w:rPr>
        <w:t xml:space="preserve">32350000-1 — Частини до </w:t>
      </w:r>
      <w:proofErr w:type="spellStart"/>
      <w:r w:rsidR="009C37A6" w:rsidRPr="009C37A6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</w:rPr>
        <w:t>аудіо-</w:t>
      </w:r>
      <w:proofErr w:type="spellEnd"/>
      <w:r w:rsidR="009C37A6" w:rsidRPr="009C37A6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</w:rPr>
        <w:t xml:space="preserve"> та </w:t>
      </w:r>
      <w:proofErr w:type="spellStart"/>
      <w:r w:rsidR="009C37A6" w:rsidRPr="009C37A6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</w:rPr>
        <w:t>відеообладнання</w:t>
      </w:r>
      <w:proofErr w:type="spellEnd"/>
      <w:r w:rsidR="00CB1F52" w:rsidRPr="009C37A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9341B8" w:rsidRPr="009C37A6">
        <w:rPr>
          <w:rFonts w:ascii="Times New Roman" w:hAnsi="Times New Roman" w:cs="Times New Roman"/>
          <w:color w:val="242638"/>
          <w:sz w:val="24"/>
          <w:szCs w:val="24"/>
          <w:shd w:val="clear" w:color="auto" w:fill="F5F5F5"/>
        </w:rPr>
        <w:t xml:space="preserve">Модуль навігаційний UNA-MOVE2 (G7.0) з GNSS (L1, L2, L5) модулями, програмно-апаратним SPOOF фільтром, 2-ма рефлекторами, похилою </w:t>
      </w:r>
      <w:proofErr w:type="spellStart"/>
      <w:r w:rsidR="009341B8" w:rsidRPr="009C37A6">
        <w:rPr>
          <w:rFonts w:ascii="Times New Roman" w:hAnsi="Times New Roman" w:cs="Times New Roman"/>
          <w:color w:val="242638"/>
          <w:sz w:val="24"/>
          <w:szCs w:val="24"/>
          <w:shd w:val="clear" w:color="auto" w:fill="F5F5F5"/>
        </w:rPr>
        <w:t>гіро</w:t>
      </w:r>
      <w:proofErr w:type="spellEnd"/>
      <w:r w:rsidR="009341B8" w:rsidRPr="009C37A6">
        <w:rPr>
          <w:rFonts w:ascii="Times New Roman" w:hAnsi="Times New Roman" w:cs="Times New Roman"/>
          <w:color w:val="242638"/>
          <w:sz w:val="24"/>
          <w:szCs w:val="24"/>
          <w:shd w:val="clear" w:color="auto" w:fill="F5F5F5"/>
        </w:rPr>
        <w:t xml:space="preserve"> стабілізованою платформою з установчий комплектом RM3100</w:t>
      </w:r>
      <w:r w:rsidR="004101BA" w:rsidRPr="009C37A6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» </w:t>
      </w:r>
      <w:r w:rsidR="004101BA" w:rsidRPr="00B327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відкриті 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</w:t>
      </w:r>
      <w:r w:rsidR="008A34D4">
        <w:rPr>
          <w:rFonts w:ascii="Arial" w:hAnsi="Arial" w:cs="Arial"/>
          <w:color w:val="242638"/>
          <w:shd w:val="clear" w:color="auto" w:fill="FFFFFF"/>
        </w:rPr>
        <w:t>06-</w:t>
      </w:r>
      <w:r w:rsidR="002717D2">
        <w:rPr>
          <w:rFonts w:ascii="Arial" w:hAnsi="Arial" w:cs="Arial"/>
          <w:color w:val="242638"/>
          <w:shd w:val="clear" w:color="auto" w:fill="FFFFFF"/>
        </w:rPr>
        <w:t>23-008052</w:t>
      </w:r>
      <w:r w:rsidR="001E447B" w:rsidRPr="001E447B">
        <w:rPr>
          <w:rFonts w:ascii="Times New Roman" w:hAnsi="Times New Roman" w:cs="Times New Roman"/>
          <w:color w:val="242638"/>
          <w:shd w:val="clear" w:color="auto" w:fill="FFFFFF"/>
        </w:rPr>
        <w:t>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7E241D">
        <w:rPr>
          <w:rFonts w:ascii="Times New Roman" w:hAnsi="Times New Roman" w:cs="Times New Roman"/>
          <w:sz w:val="28"/>
          <w:szCs w:val="28"/>
        </w:rPr>
        <w:t>1 574 400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97C" w:rsidRDefault="0025797C">
      <w:pPr>
        <w:spacing w:line="240" w:lineRule="auto"/>
      </w:pPr>
      <w:r>
        <w:separator/>
      </w:r>
    </w:p>
  </w:endnote>
  <w:endnote w:type="continuationSeparator" w:id="0">
    <w:p w:rsidR="0025797C" w:rsidRDefault="00257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97C" w:rsidRDefault="0025797C">
      <w:pPr>
        <w:spacing w:after="0"/>
      </w:pPr>
      <w:r>
        <w:separator/>
      </w:r>
    </w:p>
  </w:footnote>
  <w:footnote w:type="continuationSeparator" w:id="0">
    <w:p w:rsidR="0025797C" w:rsidRDefault="0025797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5CAE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8555D"/>
    <w:rsid w:val="001A4347"/>
    <w:rsid w:val="001A61E6"/>
    <w:rsid w:val="001B52CA"/>
    <w:rsid w:val="001B7E8C"/>
    <w:rsid w:val="001E2446"/>
    <w:rsid w:val="001E447B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97C"/>
    <w:rsid w:val="00257B6D"/>
    <w:rsid w:val="00266B4E"/>
    <w:rsid w:val="002715A9"/>
    <w:rsid w:val="002717D2"/>
    <w:rsid w:val="00275430"/>
    <w:rsid w:val="0027632E"/>
    <w:rsid w:val="0027685E"/>
    <w:rsid w:val="002777F4"/>
    <w:rsid w:val="00284DF1"/>
    <w:rsid w:val="002B0D0E"/>
    <w:rsid w:val="002B2535"/>
    <w:rsid w:val="002C3C37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23DC"/>
    <w:rsid w:val="00334D36"/>
    <w:rsid w:val="00335D6D"/>
    <w:rsid w:val="00336C97"/>
    <w:rsid w:val="00342A9D"/>
    <w:rsid w:val="00352BDB"/>
    <w:rsid w:val="00352BE3"/>
    <w:rsid w:val="0036118E"/>
    <w:rsid w:val="003726BB"/>
    <w:rsid w:val="003822E4"/>
    <w:rsid w:val="00387F5C"/>
    <w:rsid w:val="003B3576"/>
    <w:rsid w:val="003B5A1C"/>
    <w:rsid w:val="003C0E33"/>
    <w:rsid w:val="003C2D41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22A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67FC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80D55"/>
    <w:rsid w:val="00687929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B703B"/>
    <w:rsid w:val="007D2AC1"/>
    <w:rsid w:val="007E0E49"/>
    <w:rsid w:val="007E241D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34D4"/>
    <w:rsid w:val="008A6B35"/>
    <w:rsid w:val="008B4A7E"/>
    <w:rsid w:val="008C07EE"/>
    <w:rsid w:val="008C714B"/>
    <w:rsid w:val="008D095B"/>
    <w:rsid w:val="008E0B22"/>
    <w:rsid w:val="008E1B25"/>
    <w:rsid w:val="008E2F10"/>
    <w:rsid w:val="008E304E"/>
    <w:rsid w:val="008E4980"/>
    <w:rsid w:val="008E517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341B8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B147F"/>
    <w:rsid w:val="009C37A6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5EBB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E7EC5"/>
    <w:rsid w:val="00BF41E9"/>
    <w:rsid w:val="00BF4389"/>
    <w:rsid w:val="00BF4621"/>
    <w:rsid w:val="00BF484E"/>
    <w:rsid w:val="00C00FE0"/>
    <w:rsid w:val="00C0683F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5B1C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67C6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866</Words>
  <Characters>494</Characters>
  <Application>Microsoft Office Word</Application>
  <DocSecurity>0</DocSecurity>
  <Lines>4</Lines>
  <Paragraphs>2</Paragraphs>
  <ScaleCrop>false</ScaleCrop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</cp:revision>
  <cp:lastPrinted>2021-03-19T11:06:00Z</cp:lastPrinted>
  <dcterms:created xsi:type="dcterms:W3CDTF">2026-06-29T11:56:00Z</dcterms:created>
  <dcterms:modified xsi:type="dcterms:W3CDTF">2026-06-29T11:59:00Z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