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451FD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7577C0" w:rsidRPr="007577C0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7577C0" w:rsidRPr="007577C0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>34710000-7 — Вертольоти, літаки, космічні та інші літальні апарати з двигуном.</w:t>
      </w:r>
      <w:r w:rsidR="007577C0" w:rsidRPr="007577C0">
        <w:rPr>
          <w:rFonts w:ascii="Times New Roman" w:hAnsi="Times New Roman" w:cs="Times New Roman"/>
          <w:b w:val="0"/>
          <w:bCs w:val="0"/>
          <w:color w:val="242638"/>
          <w:sz w:val="24"/>
          <w:szCs w:val="24"/>
        </w:rPr>
        <w:t xml:space="preserve"> Апарати для здійснення заходів правового режиму воєнного стану</w:t>
      </w:r>
      <w:r w:rsidR="004101BA" w:rsidRPr="007577C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» відкриті </w:t>
      </w:r>
      <w:r w:rsidRPr="007577C0">
        <w:rPr>
          <w:rFonts w:ascii="Times New Roman" w:hAnsi="Times New Roman" w:cs="Times New Roman"/>
          <w:sz w:val="24"/>
          <w:szCs w:val="24"/>
          <w:shd w:val="clear" w:color="auto" w:fill="FDFEFD"/>
        </w:rPr>
        <w:t>торги з особливостями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451FD6">
        <w:rPr>
          <w:rFonts w:ascii="Arial" w:hAnsi="Arial" w:cs="Arial"/>
          <w:color w:val="242638"/>
          <w:shd w:val="clear" w:color="auto" w:fill="FFFFFF"/>
        </w:rPr>
        <w:t>25-010248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577C0">
        <w:rPr>
          <w:rFonts w:ascii="Times New Roman" w:hAnsi="Times New Roman" w:cs="Times New Roman"/>
          <w:sz w:val="28"/>
          <w:szCs w:val="28"/>
        </w:rPr>
        <w:t>4</w:t>
      </w:r>
      <w:r w:rsidR="00451FD6">
        <w:rPr>
          <w:rFonts w:ascii="Times New Roman" w:hAnsi="Times New Roman" w:cs="Times New Roman"/>
          <w:sz w:val="28"/>
          <w:szCs w:val="28"/>
        </w:rPr>
        <w:t xml:space="preserve"> 730 880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9B074C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92F" w:rsidRDefault="00B1292F">
      <w:pPr>
        <w:spacing w:line="240" w:lineRule="auto"/>
      </w:pPr>
      <w:r>
        <w:separator/>
      </w:r>
    </w:p>
  </w:endnote>
  <w:endnote w:type="continuationSeparator" w:id="0">
    <w:p w:rsidR="00B1292F" w:rsidRDefault="00B12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92F" w:rsidRDefault="00B1292F">
      <w:pPr>
        <w:spacing w:after="0"/>
      </w:pPr>
      <w:r>
        <w:separator/>
      </w:r>
    </w:p>
  </w:footnote>
  <w:footnote w:type="continuationSeparator" w:id="0">
    <w:p w:rsidR="00B1292F" w:rsidRDefault="00B1292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244F8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5CAE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17D2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23DC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B3576"/>
    <w:rsid w:val="003B5A1C"/>
    <w:rsid w:val="003C0E33"/>
    <w:rsid w:val="003C2D41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06AF"/>
    <w:rsid w:val="004431FD"/>
    <w:rsid w:val="00445C6D"/>
    <w:rsid w:val="00451FD6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0D55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078A1"/>
    <w:rsid w:val="00724168"/>
    <w:rsid w:val="00736743"/>
    <w:rsid w:val="00745B57"/>
    <w:rsid w:val="007577C0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241D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34D4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341B8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B074C"/>
    <w:rsid w:val="009B147F"/>
    <w:rsid w:val="009C37A6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292F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5D7"/>
    <w:rsid w:val="00C37FE7"/>
    <w:rsid w:val="00C61F36"/>
    <w:rsid w:val="00C641B3"/>
    <w:rsid w:val="00C73117"/>
    <w:rsid w:val="00CB1F52"/>
    <w:rsid w:val="00CB308E"/>
    <w:rsid w:val="00CB5637"/>
    <w:rsid w:val="00CB5B1C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14078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67C6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801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</cp:revision>
  <cp:lastPrinted>2021-03-19T11:06:00Z</cp:lastPrinted>
  <dcterms:created xsi:type="dcterms:W3CDTF">2026-06-29T12:21:00Z</dcterms:created>
  <dcterms:modified xsi:type="dcterms:W3CDTF">2026-06-29T12:22:00Z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