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15091" w14:textId="2350DF51" w:rsidR="00325C5D" w:rsidRDefault="0000708B"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HYPERLINK "</w:instrText>
      </w:r>
      <w:r w:rsidRPr="0000708B">
        <w:rPr>
          <w:rFonts w:ascii="Times New Roman" w:hAnsi="Times New Roman"/>
          <w:b/>
          <w:i/>
          <w:sz w:val="20"/>
          <w:szCs w:val="20"/>
        </w:rPr>
        <w:instrText>https://prozorro.gov.ua/uk/tender/UA-2026-08-31-002177-a</w:instrText>
      </w:r>
      <w:r>
        <w:rPr>
          <w:rFonts w:ascii="Times New Roman" w:hAnsi="Times New Roman"/>
          <w:b/>
          <w:i/>
          <w:sz w:val="20"/>
          <w:szCs w:val="20"/>
        </w:rPr>
        <w:instrText>"</w:instrText>
      </w:r>
      <w:r>
        <w:rPr>
          <w:rFonts w:ascii="Times New Roman" w:hAnsi="Times New Roman"/>
          <w:b/>
          <w:i/>
          <w:sz w:val="20"/>
          <w:szCs w:val="20"/>
        </w:rPr>
        <w:fldChar w:fldCharType="separate"/>
      </w:r>
      <w:r w:rsidRPr="00356ECA">
        <w:rPr>
          <w:rStyle w:val="a3"/>
          <w:rFonts w:ascii="Times New Roman" w:hAnsi="Times New Roman"/>
          <w:b/>
          <w:i/>
          <w:sz w:val="20"/>
          <w:szCs w:val="20"/>
        </w:rPr>
        <w:t>https://prozorro.gov.ua/uk/tender/UA-2026-08-31-002177-a</w:t>
      </w:r>
      <w:r>
        <w:rPr>
          <w:rFonts w:ascii="Times New Roman" w:hAnsi="Times New Roman"/>
          <w:b/>
          <w:i/>
          <w:sz w:val="20"/>
          <w:szCs w:val="20"/>
        </w:rPr>
        <w:fldChar w:fldCharType="end"/>
      </w:r>
    </w:p>
    <w:p w14:paraId="14490FAF" w14:textId="2AF065C9" w:rsidR="00D3390B" w:rsidRPr="00D3390B" w:rsidRDefault="00B33343" w:rsidP="0000708B">
      <w:pPr>
        <w:spacing w:line="240" w:lineRule="auto"/>
        <w:ind w:left="-567" w:right="-284"/>
        <w:jc w:val="both"/>
        <w:rPr>
          <w:rFonts w:ascii="Times New Roman" w:hAnsi="Times New Roman" w:cs="Times New Roman"/>
          <w:b/>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00708B" w:rsidRPr="0000708B">
        <w:rPr>
          <w:rFonts w:ascii="Times New Roman" w:hAnsi="Times New Roman" w:cs="Times New Roman"/>
          <w:b/>
          <w:sz w:val="20"/>
          <w:szCs w:val="20"/>
        </w:rPr>
        <w:t>Смородина морожена, Чорнослив без кісточок, Родзинки без кісточок, Сухофрукти (компот), Вишня без кісточок морожена, Гарбуз морожений ,Абрикос без кісточок морожений ,Слива без кісточок морожена, Квашені огірки, Паста томатна, Горошок зелений морожений, Капуста цвітна морожена ДК 021:2015: (CPV)Оброблені фрукти та овочі (15330000-0)</w:t>
      </w:r>
    </w:p>
    <w:p w14:paraId="75750CBD" w14:textId="51EB6226" w:rsidR="00B33343" w:rsidRPr="0068736F" w:rsidRDefault="00B12EF6" w:rsidP="006B4F01">
      <w:pPr>
        <w:spacing w:after="0" w:line="240" w:lineRule="auto"/>
        <w:ind w:left="-567" w:right="-284"/>
        <w:jc w:val="both"/>
        <w:rPr>
          <w:rFonts w:ascii="Times New Roman" w:hAnsi="Times New Roman"/>
          <w:sz w:val="20"/>
          <w:szCs w:val="20"/>
        </w:rPr>
      </w:pPr>
      <w:r>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w:t>
      </w:r>
      <w:r w:rsidR="00D3390B">
        <w:rPr>
          <w:rFonts w:ascii="Times New Roman" w:hAnsi="Times New Roman"/>
          <w:b/>
          <w:sz w:val="20"/>
          <w:szCs w:val="20"/>
        </w:rPr>
        <w:t>8</w:t>
      </w:r>
      <w:r w:rsidR="00093A66" w:rsidRPr="00636161">
        <w:rPr>
          <w:rFonts w:ascii="Times New Roman" w:hAnsi="Times New Roman"/>
          <w:b/>
          <w:sz w:val="20"/>
          <w:szCs w:val="20"/>
        </w:rPr>
        <w:t xml:space="preserve"> Львівської міської ради</w:t>
      </w:r>
      <w:r w:rsidR="00093A66" w:rsidRPr="0068736F">
        <w:rPr>
          <w:rFonts w:ascii="Times New Roman" w:hAnsi="Times New Roman" w:cs="Times New Roman"/>
          <w:sz w:val="20"/>
          <w:szCs w:val="20"/>
        </w:rPr>
        <w:t xml:space="preserve"> </w:t>
      </w:r>
      <w:r w:rsidR="00B33343"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6DF8C8C8"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w:t>
      </w:r>
      <w:r w:rsidR="00D3390B">
        <w:rPr>
          <w:rFonts w:ascii="Times New Roman" w:hAnsi="Times New Roman"/>
          <w:b/>
          <w:sz w:val="20"/>
          <w:szCs w:val="20"/>
        </w:rPr>
        <w:t>8</w:t>
      </w:r>
      <w:r w:rsidR="00DB4FFB" w:rsidRPr="00636161">
        <w:rPr>
          <w:rFonts w:ascii="Times New Roman" w:hAnsi="Times New Roman"/>
          <w:b/>
          <w:sz w:val="20"/>
          <w:szCs w:val="20"/>
        </w:rPr>
        <w:t xml:space="preserve">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1CA81457" w:rsidR="00CA42A4" w:rsidRPr="0068736F" w:rsidRDefault="00CA42A4" w:rsidP="0000708B">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00708B" w:rsidRPr="0000708B">
        <w:rPr>
          <w:rFonts w:ascii="Times New Roman" w:hAnsi="Times New Roman" w:cs="Times New Roman"/>
          <w:sz w:val="20"/>
          <w:szCs w:val="20"/>
        </w:rPr>
        <w:t>105 495,00 грн. з ПДВ/ 87 912,50 грн. без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DDA9CEF"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w:t>
      </w:r>
      <w:r w:rsidR="00D3390B">
        <w:rPr>
          <w:rFonts w:ascii="Times New Roman" w:hAnsi="Times New Roman" w:cs="Times New Roman"/>
          <w:sz w:val="20"/>
          <w:szCs w:val="20"/>
        </w:rPr>
        <w:t>ується</w:t>
      </w:r>
      <w:r w:rsidRPr="0068736F">
        <w:rPr>
          <w:rFonts w:ascii="Times New Roman" w:hAnsi="Times New Roman" w:cs="Times New Roman"/>
          <w:sz w:val="20"/>
          <w:szCs w:val="20"/>
        </w:rPr>
        <w:t xml:space="preserve"> Львівською міською радою</w:t>
      </w:r>
      <w:r w:rsidR="00D3390B">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588395592">
    <w:abstractNumId w:val="0"/>
  </w:num>
  <w:num w:numId="2" w16cid:durableId="770513602">
    <w:abstractNumId w:val="1"/>
  </w:num>
  <w:num w:numId="3" w16cid:durableId="131870152">
    <w:abstractNumId w:val="4"/>
  </w:num>
  <w:num w:numId="4" w16cid:durableId="1025789121">
    <w:abstractNumId w:val="3"/>
  </w:num>
  <w:num w:numId="5" w16cid:durableId="101340019">
    <w:abstractNumId w:val="5"/>
  </w:num>
  <w:num w:numId="6" w16cid:durableId="1052264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0708B"/>
    <w:rsid w:val="0001184C"/>
    <w:rsid w:val="00031B76"/>
    <w:rsid w:val="00041F96"/>
    <w:rsid w:val="00045846"/>
    <w:rsid w:val="00093A66"/>
    <w:rsid w:val="000A1A51"/>
    <w:rsid w:val="000A4C43"/>
    <w:rsid w:val="000A6FF8"/>
    <w:rsid w:val="00141774"/>
    <w:rsid w:val="00144788"/>
    <w:rsid w:val="001C48D5"/>
    <w:rsid w:val="001D7F49"/>
    <w:rsid w:val="001E7151"/>
    <w:rsid w:val="0026611A"/>
    <w:rsid w:val="00297427"/>
    <w:rsid w:val="00301BC7"/>
    <w:rsid w:val="00305EE4"/>
    <w:rsid w:val="00325C5D"/>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16A67"/>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1F0F"/>
    <w:rsid w:val="00A2557F"/>
    <w:rsid w:val="00A5527C"/>
    <w:rsid w:val="00A81052"/>
    <w:rsid w:val="00AB0DFA"/>
    <w:rsid w:val="00AE0716"/>
    <w:rsid w:val="00AF5A8F"/>
    <w:rsid w:val="00B01F7C"/>
    <w:rsid w:val="00B12EF6"/>
    <w:rsid w:val="00B16C66"/>
    <w:rsid w:val="00B33343"/>
    <w:rsid w:val="00B56B8A"/>
    <w:rsid w:val="00B6216D"/>
    <w:rsid w:val="00B82126"/>
    <w:rsid w:val="00B8595A"/>
    <w:rsid w:val="00B93925"/>
    <w:rsid w:val="00BA5CC5"/>
    <w:rsid w:val="00BF6BFF"/>
    <w:rsid w:val="00C030AF"/>
    <w:rsid w:val="00C07553"/>
    <w:rsid w:val="00C71BE4"/>
    <w:rsid w:val="00C835B1"/>
    <w:rsid w:val="00C863AE"/>
    <w:rsid w:val="00CA42A4"/>
    <w:rsid w:val="00CB29B7"/>
    <w:rsid w:val="00D15CC3"/>
    <w:rsid w:val="00D3390B"/>
    <w:rsid w:val="00D64810"/>
    <w:rsid w:val="00D84356"/>
    <w:rsid w:val="00DB4FFB"/>
    <w:rsid w:val="00DD6307"/>
    <w:rsid w:val="00DE5A7D"/>
    <w:rsid w:val="00E24CBD"/>
    <w:rsid w:val="00E72ECD"/>
    <w:rsid w:val="00ED48C3"/>
    <w:rsid w:val="00EE1700"/>
    <w:rsid w:val="00EF7E3D"/>
    <w:rsid w:val="00F074E8"/>
    <w:rsid w:val="00F5513C"/>
    <w:rsid w:val="00F625E5"/>
    <w:rsid w:val="00F71031"/>
    <w:rsid w:val="00FE3814"/>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D339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styleId="aa">
    <w:name w:val="Unresolved Mention"/>
    <w:basedOn w:val="a0"/>
    <w:uiPriority w:val="99"/>
    <w:semiHidden/>
    <w:unhideWhenUsed/>
    <w:rsid w:val="00D3390B"/>
    <w:rPr>
      <w:color w:val="605E5C"/>
      <w:shd w:val="clear" w:color="auto" w:fill="E1DFDD"/>
    </w:rPr>
  </w:style>
  <w:style w:type="character" w:customStyle="1" w:styleId="20">
    <w:name w:val="Заголовок 2 Знак"/>
    <w:basedOn w:val="a0"/>
    <w:link w:val="2"/>
    <w:uiPriority w:val="9"/>
    <w:semiHidden/>
    <w:rsid w:val="00D3390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Props1.xml><?xml version="1.0" encoding="utf-8"?>
<ds:datastoreItem xmlns:ds="http://schemas.openxmlformats.org/officeDocument/2006/customXml" ds:itemID="{F91257B9-034A-4A5A-BFD6-F4B98181DBEC}">
  <ds:schemaRefs>
    <ds:schemaRef ds:uri="http://schemas.openxmlformats.org/officeDocument/2006/bibliography"/>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4247</Words>
  <Characters>2421</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Uliana Kramar</cp:lastModifiedBy>
  <cp:revision>2</cp:revision>
  <cp:lastPrinted>2024-01-30T07:56:00Z</cp:lastPrinted>
  <dcterms:created xsi:type="dcterms:W3CDTF">2026-08-31T08:04:00Z</dcterms:created>
  <dcterms:modified xsi:type="dcterms:W3CDTF">2026-08-31T08:04:00Z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