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3B1" w:rsidRPr="004734C0" w:rsidRDefault="00AC13B1" w:rsidP="00AC13B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4C0">
        <w:rPr>
          <w:rFonts w:ascii="Times New Roman" w:hAnsi="Times New Roman" w:cs="Times New Roman"/>
          <w:b/>
          <w:sz w:val="24"/>
          <w:szCs w:val="24"/>
        </w:rPr>
        <w:t>ОБҐРУНТУВАННЯ ТЕХНІЧНИХ ТА ЯКІСНИХ ХАРАКТЕРИСТИК ПРЕДМЕТА</w:t>
      </w:r>
    </w:p>
    <w:p w:rsidR="00AC13B1" w:rsidRPr="004734C0" w:rsidRDefault="00AC13B1" w:rsidP="00AC13B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4C0">
        <w:rPr>
          <w:rFonts w:ascii="Times New Roman" w:hAnsi="Times New Roman" w:cs="Times New Roman"/>
          <w:b/>
          <w:sz w:val="24"/>
          <w:szCs w:val="24"/>
        </w:rPr>
        <w:t>ЗАКУПІВЛІ, РОЗМІРУ БЮДЖЕТНОГО ПРИЗНАЧЕННЯ, ОЧІКУВАНОЇ</w:t>
      </w:r>
    </w:p>
    <w:p w:rsidR="00AC13B1" w:rsidRPr="004734C0" w:rsidRDefault="00AC13B1" w:rsidP="00AC13B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4C0">
        <w:rPr>
          <w:rFonts w:ascii="Times New Roman" w:hAnsi="Times New Roman" w:cs="Times New Roman"/>
          <w:b/>
          <w:sz w:val="24"/>
          <w:szCs w:val="24"/>
        </w:rPr>
        <w:t>ВАРТОСТІ ПРЕДМЕТА ЗАКУПІВЛІ</w:t>
      </w:r>
    </w:p>
    <w:p w:rsidR="00AC13B1" w:rsidRPr="004734C0" w:rsidRDefault="00AC13B1" w:rsidP="00AC13B1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Найменування замовника: Львівський комунальний заклад "Клуб ігрових видів спорту"</w:t>
      </w:r>
    </w:p>
    <w:p w:rsidR="00AC13B1" w:rsidRDefault="00AC13B1" w:rsidP="00AC13B1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Місцезнаходження замовника: 79008, Львівська об</w:t>
      </w:r>
      <w:r>
        <w:rPr>
          <w:rFonts w:ascii="Times New Roman" w:hAnsi="Times New Roman" w:cs="Times New Roman"/>
          <w:sz w:val="24"/>
          <w:szCs w:val="24"/>
        </w:rPr>
        <w:t xml:space="preserve">л., м. Львів,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</w:t>
      </w:r>
      <w:proofErr w:type="spellEnd"/>
      <w:r>
        <w:rPr>
          <w:rFonts w:ascii="Times New Roman" w:hAnsi="Times New Roman" w:cs="Times New Roman"/>
          <w:sz w:val="24"/>
          <w:szCs w:val="24"/>
        </w:rPr>
        <w:t>. Ринок, буд. 1.</w:t>
      </w:r>
    </w:p>
    <w:p w:rsidR="00AC13B1" w:rsidRDefault="00AC13B1" w:rsidP="00AC13B1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Ідентифікаційний код замовника в Єдиному державному реєстрі юридичних осіб, фізичних осіб - підприємців та громадських формувань: 42143064.</w:t>
      </w:r>
    </w:p>
    <w:p w:rsidR="00C877E9" w:rsidRDefault="00AC13B1" w:rsidP="00C877E9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Категорія замовника: відповідно до п.3 ч.4. ст. 2 Закону України "Про публічні закупівлі" в новій редакції від 19.04.2020р – підприємства, установи, організації, зазначені у пункті 3 частини першої статті 2 Закону України "Про публічні закупівлі".</w:t>
      </w:r>
    </w:p>
    <w:p w:rsidR="00AC13B1" w:rsidRPr="00C877E9" w:rsidRDefault="00AC13B1" w:rsidP="00C877E9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77E9">
        <w:rPr>
          <w:rFonts w:ascii="Times New Roman" w:hAnsi="Times New Roman" w:cs="Times New Roman"/>
          <w:sz w:val="24"/>
          <w:szCs w:val="24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086C21" w:rsidRPr="008F5AB7">
        <w:rPr>
          <w:rFonts w:ascii="Times New Roman" w:hAnsi="Times New Roman" w:cs="Times New Roman"/>
          <w:b/>
          <w:bCs/>
          <w:sz w:val="24"/>
          <w:szCs w:val="24"/>
        </w:rPr>
        <w:t>"Код за ДК 021:2015: 92620000-3 - Послуги, пов’язані зі спортом (Послуга з забезпечення проживання та харчування учасників навчально-тренувального збору з підготовки до Всеукраїнської Юнацької Баскетбольної Ліги команди з баскетболу (дівчата)  - відповідний код ДК 021:2015: 92622000-7  - Послуги з організації спортивних заходів)"</w:t>
      </w:r>
      <w:r w:rsidR="00086C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86C21" w:rsidRDefault="00AC13B1" w:rsidP="00086C21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 xml:space="preserve">Код ДК 021-2015 (CPV) - </w:t>
      </w:r>
      <w:r w:rsidR="00AE0D93" w:rsidRPr="00AE0D93">
        <w:rPr>
          <w:rFonts w:ascii="Times New Roman" w:hAnsi="Times New Roman" w:cs="Times New Roman"/>
          <w:sz w:val="24"/>
          <w:szCs w:val="24"/>
        </w:rPr>
        <w:t>92620000-3 - Послуги, пов’язані зі спортом</w:t>
      </w:r>
      <w:r>
        <w:rPr>
          <w:rFonts w:ascii="Times New Roman" w:hAnsi="Times New Roman" w:cs="Times New Roman"/>
          <w:sz w:val="24"/>
          <w:szCs w:val="24"/>
        </w:rPr>
        <w:t xml:space="preserve"> (відповідний код ДК - </w:t>
      </w:r>
      <w:r w:rsidR="00AE0D93" w:rsidRPr="00AE0D93">
        <w:rPr>
          <w:rFonts w:ascii="Times New Roman" w:hAnsi="Times New Roman" w:cs="Times New Roman"/>
          <w:sz w:val="24"/>
          <w:szCs w:val="24"/>
        </w:rPr>
        <w:t>92622000-7 - Послуги з організації спортивних заходів</w:t>
      </w:r>
      <w:r w:rsidRPr="004734C0">
        <w:rPr>
          <w:rFonts w:ascii="Times New Roman" w:hAnsi="Times New Roman" w:cs="Times New Roman"/>
          <w:sz w:val="24"/>
          <w:szCs w:val="24"/>
        </w:rPr>
        <w:t>.</w:t>
      </w:r>
    </w:p>
    <w:p w:rsidR="00AC13B1" w:rsidRPr="00086C21" w:rsidRDefault="00AC13B1" w:rsidP="00086C21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6C21">
        <w:rPr>
          <w:rFonts w:ascii="Times New Roman" w:hAnsi="Times New Roman" w:cs="Times New Roman"/>
          <w:sz w:val="24"/>
          <w:szCs w:val="24"/>
        </w:rPr>
        <w:t xml:space="preserve">Ідентифікатор закупівлі: — </w:t>
      </w:r>
      <w:r w:rsidR="00086C21" w:rsidRPr="00086C21">
        <w:rPr>
          <w:rFonts w:ascii="Times New Roman" w:hAnsi="Times New Roman" w:cs="Times New Roman"/>
          <w:sz w:val="24"/>
          <w:szCs w:val="24"/>
        </w:rPr>
        <w:t>UA-2026-09-07-011908-a</w:t>
      </w:r>
      <w:r w:rsidRPr="00086C21">
        <w:rPr>
          <w:rFonts w:ascii="Times New Roman" w:hAnsi="Times New Roman" w:cs="Times New Roman"/>
          <w:sz w:val="24"/>
          <w:szCs w:val="24"/>
        </w:rPr>
        <w:t>.</w:t>
      </w:r>
    </w:p>
    <w:p w:rsidR="00AC13B1" w:rsidRDefault="00AC13B1" w:rsidP="00AC13B1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4C0">
        <w:rPr>
          <w:rFonts w:ascii="Times New Roman" w:hAnsi="Times New Roman" w:cs="Times New Roman"/>
          <w:sz w:val="24"/>
          <w:szCs w:val="24"/>
        </w:rPr>
        <w:t>Обґрунтування технічних та якісних характеристик предмета закупівлі:</w:t>
      </w:r>
    </w:p>
    <w:p w:rsidR="00AC13B1" w:rsidRDefault="00AC13B1" w:rsidP="00AC13B1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Технічні та я</w:t>
      </w:r>
      <w:r w:rsidRPr="00573FD1">
        <w:rPr>
          <w:rFonts w:ascii="Times New Roman" w:hAnsi="Times New Roman" w:cs="Times New Roman"/>
          <w:sz w:val="24"/>
          <w:szCs w:val="24"/>
        </w:rPr>
        <w:t>кісні характеристики визначено відповідно до особливостей</w:t>
      </w:r>
      <w:r>
        <w:rPr>
          <w:rFonts w:ascii="Times New Roman" w:hAnsi="Times New Roman" w:cs="Times New Roman"/>
          <w:sz w:val="24"/>
          <w:szCs w:val="24"/>
        </w:rPr>
        <w:t xml:space="preserve"> надання відповідних послуг. </w:t>
      </w:r>
      <w:r w:rsidRPr="00CB73A7">
        <w:rPr>
          <w:rFonts w:ascii="Times New Roman" w:hAnsi="Times New Roman" w:cs="Times New Roman"/>
          <w:sz w:val="24"/>
          <w:szCs w:val="24"/>
        </w:rPr>
        <w:t>Технічні та якісні характеристики предмета закупівлі зазначені в Тендерн</w:t>
      </w:r>
      <w:r>
        <w:rPr>
          <w:rFonts w:ascii="Times New Roman" w:hAnsi="Times New Roman" w:cs="Times New Roman"/>
          <w:sz w:val="24"/>
          <w:szCs w:val="24"/>
        </w:rPr>
        <w:t xml:space="preserve">ій </w:t>
      </w:r>
      <w:r w:rsidR="00CD4570">
        <w:rPr>
          <w:rFonts w:ascii="Times New Roman" w:hAnsi="Times New Roman" w:cs="Times New Roman"/>
          <w:sz w:val="24"/>
          <w:szCs w:val="24"/>
        </w:rPr>
        <w:t xml:space="preserve"> </w:t>
      </w:r>
      <w:r w:rsidR="00E44173">
        <w:rPr>
          <w:rFonts w:ascii="Times New Roman" w:hAnsi="Times New Roman" w:cs="Times New Roman"/>
          <w:sz w:val="24"/>
          <w:szCs w:val="24"/>
        </w:rPr>
        <w:t xml:space="preserve">документації </w:t>
      </w:r>
      <w:r w:rsidRPr="00CB73A7">
        <w:rPr>
          <w:rFonts w:ascii="Times New Roman" w:hAnsi="Times New Roman" w:cs="Times New Roman"/>
          <w:sz w:val="24"/>
          <w:szCs w:val="24"/>
        </w:rPr>
        <w:t>визначені відповідно до потреб замовника</w:t>
      </w:r>
      <w:r w:rsidR="00E44173">
        <w:rPr>
          <w:rFonts w:ascii="Times New Roman" w:hAnsi="Times New Roman" w:cs="Times New Roman"/>
          <w:sz w:val="24"/>
          <w:szCs w:val="24"/>
        </w:rPr>
        <w:t xml:space="preserve"> для забезпечення належних умов з проживання</w:t>
      </w:r>
      <w:r w:rsidR="00AE0D93">
        <w:rPr>
          <w:rFonts w:ascii="Times New Roman" w:hAnsi="Times New Roman" w:cs="Times New Roman"/>
          <w:sz w:val="24"/>
          <w:szCs w:val="24"/>
        </w:rPr>
        <w:t xml:space="preserve"> та харчування</w:t>
      </w:r>
      <w:r w:rsidR="00E44173">
        <w:rPr>
          <w:rFonts w:ascii="Times New Roman" w:hAnsi="Times New Roman" w:cs="Times New Roman"/>
          <w:sz w:val="24"/>
          <w:szCs w:val="24"/>
        </w:rPr>
        <w:t xml:space="preserve"> учасників навчально-тренувальних зборів та користування спортивними спорудами в процесі </w:t>
      </w:r>
      <w:r w:rsidR="00E44173" w:rsidRPr="00086C21">
        <w:rPr>
          <w:rFonts w:ascii="Times New Roman" w:hAnsi="Times New Roman" w:cs="Times New Roman"/>
          <w:sz w:val="24"/>
          <w:szCs w:val="24"/>
        </w:rPr>
        <w:t>підготовки до</w:t>
      </w:r>
      <w:r w:rsidR="00086C21" w:rsidRPr="00086C21">
        <w:rPr>
          <w:rFonts w:ascii="Times New Roman" w:hAnsi="Times New Roman" w:cs="Times New Roman"/>
          <w:bCs/>
          <w:sz w:val="24"/>
          <w:szCs w:val="24"/>
        </w:rPr>
        <w:t xml:space="preserve"> Всеукраїнської Юнацької Баскетбольної Ліги команди з баскетболу (дівчата)</w:t>
      </w:r>
      <w:r w:rsidR="00E44173" w:rsidRPr="00086C21">
        <w:rPr>
          <w:rFonts w:ascii="Times New Roman" w:hAnsi="Times New Roman" w:cs="Times New Roman"/>
          <w:sz w:val="24"/>
          <w:szCs w:val="24"/>
        </w:rPr>
        <w:t xml:space="preserve">; </w:t>
      </w:r>
      <w:r w:rsidRPr="00086C21">
        <w:rPr>
          <w:rFonts w:ascii="Times New Roman" w:hAnsi="Times New Roman" w:cs="Times New Roman"/>
          <w:sz w:val="24"/>
          <w:szCs w:val="24"/>
        </w:rPr>
        <w:t>об</w:t>
      </w:r>
      <w:r w:rsidRPr="00CB73A7">
        <w:rPr>
          <w:rFonts w:ascii="Times New Roman" w:hAnsi="Times New Roman" w:cs="Times New Roman"/>
          <w:sz w:val="24"/>
          <w:szCs w:val="24"/>
        </w:rPr>
        <w:t xml:space="preserve">сяг надання послуг та місце надання послуг визначені відповідно до </w:t>
      </w:r>
      <w:r>
        <w:rPr>
          <w:rFonts w:ascii="Times New Roman" w:hAnsi="Times New Roman" w:cs="Times New Roman"/>
          <w:sz w:val="24"/>
          <w:szCs w:val="24"/>
        </w:rPr>
        <w:t xml:space="preserve">очікуваної </w:t>
      </w:r>
      <w:r w:rsidRPr="00CB73A7">
        <w:rPr>
          <w:rFonts w:ascii="Times New Roman" w:hAnsi="Times New Roman" w:cs="Times New Roman"/>
          <w:sz w:val="24"/>
          <w:szCs w:val="24"/>
        </w:rPr>
        <w:t>потреб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B73A7">
        <w:rPr>
          <w:rFonts w:ascii="Times New Roman" w:hAnsi="Times New Roman" w:cs="Times New Roman"/>
          <w:sz w:val="24"/>
          <w:szCs w:val="24"/>
        </w:rPr>
        <w:t xml:space="preserve"> замовника у наданні </w:t>
      </w:r>
      <w:r w:rsidR="00E44173">
        <w:rPr>
          <w:rFonts w:ascii="Times New Roman" w:hAnsi="Times New Roman" w:cs="Times New Roman"/>
          <w:sz w:val="24"/>
          <w:szCs w:val="24"/>
        </w:rPr>
        <w:t>відповідних послуг</w:t>
      </w:r>
      <w:r w:rsidRPr="00086C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E44173">
        <w:rPr>
          <w:rFonts w:ascii="Times New Roman" w:hAnsi="Times New Roman" w:cs="Times New Roman"/>
          <w:sz w:val="24"/>
          <w:szCs w:val="24"/>
        </w:rPr>
        <w:t>забезпечення належних умов під час навчально-тренувальних зборів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0D93" w:rsidRDefault="00AC13B1" w:rsidP="00AE0D93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7F02">
        <w:rPr>
          <w:rFonts w:ascii="Times New Roman" w:hAnsi="Times New Roman" w:cs="Times New Roman"/>
          <w:sz w:val="24"/>
          <w:szCs w:val="24"/>
        </w:rPr>
        <w:t>Обґрунтування розміру бюджетного призначення: Кошти для проведення закупівлі даних послуг передбачено за КПКВК 1115062 «Підтримка спорту вищих досягнень та організацій, які здійснюють фізкультурно-спортивну діяльність в регіоні»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13B1" w:rsidRPr="00AE0D93" w:rsidRDefault="00AC13B1" w:rsidP="00AE0D93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D93">
        <w:rPr>
          <w:rFonts w:ascii="Times New Roman" w:hAnsi="Times New Roman" w:cs="Times New Roman"/>
          <w:sz w:val="24"/>
          <w:szCs w:val="24"/>
        </w:rPr>
        <w:t xml:space="preserve">Очікувана вартість предмета закупівлі: </w:t>
      </w:r>
      <w:r w:rsidR="00086C21" w:rsidRPr="008F5AB7">
        <w:rPr>
          <w:rFonts w:ascii="Times New Roman" w:hAnsi="Times New Roman" w:cs="Times New Roman"/>
          <w:b/>
          <w:sz w:val="24"/>
          <w:szCs w:val="24"/>
        </w:rPr>
        <w:t>83 538,32</w:t>
      </w:r>
      <w:r w:rsidR="00086C21" w:rsidRPr="008F5AB7">
        <w:rPr>
          <w:rFonts w:ascii="Times New Roman" w:hAnsi="Times New Roman" w:cs="Times New Roman"/>
          <w:sz w:val="24"/>
          <w:szCs w:val="24"/>
        </w:rPr>
        <w:t xml:space="preserve"> </w:t>
      </w:r>
      <w:r w:rsidR="00086C21" w:rsidRPr="008F5A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грн. без ПДВ</w:t>
      </w:r>
      <w:r w:rsidR="00CD4570" w:rsidRPr="00AE0D93">
        <w:rPr>
          <w:rFonts w:ascii="Times New Roman" w:hAnsi="Times New Roman" w:cs="Times New Roman"/>
          <w:sz w:val="24"/>
          <w:szCs w:val="24"/>
        </w:rPr>
        <w:t>.</w:t>
      </w:r>
    </w:p>
    <w:p w:rsidR="00AE0D93" w:rsidRPr="00C40B9E" w:rsidRDefault="00AC13B1" w:rsidP="00AE0D93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0D93">
        <w:rPr>
          <w:rFonts w:ascii="Times New Roman" w:hAnsi="Times New Roman" w:cs="Times New Roman"/>
          <w:sz w:val="24"/>
          <w:szCs w:val="24"/>
        </w:rPr>
        <w:t>Обґрунтування очікуваної вартості предмета заку</w:t>
      </w:r>
      <w:r w:rsidR="00AE0D93" w:rsidRPr="00AE0D93">
        <w:rPr>
          <w:rFonts w:ascii="Times New Roman" w:hAnsi="Times New Roman" w:cs="Times New Roman"/>
          <w:sz w:val="24"/>
          <w:szCs w:val="24"/>
        </w:rPr>
        <w:t xml:space="preserve">півлі: </w:t>
      </w:r>
      <w:r w:rsidR="00AE0D93" w:rsidRPr="00C40B9E">
        <w:rPr>
          <w:rFonts w:ascii="Times New Roman" w:hAnsi="Times New Roman" w:cs="Times New Roman"/>
          <w:sz w:val="24"/>
          <w:szCs w:val="24"/>
        </w:rPr>
        <w:t xml:space="preserve">Очікувана вартість предмета закупівлі формувалася шляхом моніторингу, попереднього аналізу цін, граничних норм на харчування та суми вартості послуг проживання, харчування то користування спортивними спорудами.  </w:t>
      </w:r>
      <w:r w:rsidR="00AE0D93" w:rsidRPr="00C40B9E">
        <w:rPr>
          <w:rFonts w:ascii="Times New Roman" w:hAnsi="Times New Roman"/>
          <w:sz w:val="24"/>
          <w:szCs w:val="24"/>
          <w:lang w:eastAsia="ru-RU"/>
        </w:rPr>
        <w:t xml:space="preserve">Вартість харчування учасників </w:t>
      </w:r>
      <w:proofErr w:type="spellStart"/>
      <w:r w:rsidR="00AE0D93" w:rsidRPr="00C40B9E">
        <w:rPr>
          <w:rFonts w:ascii="Times New Roman" w:hAnsi="Times New Roman"/>
          <w:sz w:val="24"/>
          <w:szCs w:val="24"/>
          <w:lang w:eastAsia="ru-RU"/>
        </w:rPr>
        <w:t>нтз</w:t>
      </w:r>
      <w:proofErr w:type="spellEnd"/>
      <w:r w:rsidR="00AE0D93" w:rsidRPr="00C40B9E">
        <w:rPr>
          <w:rFonts w:ascii="Times New Roman" w:hAnsi="Times New Roman"/>
          <w:sz w:val="24"/>
          <w:szCs w:val="24"/>
          <w:lang w:eastAsia="ru-RU"/>
        </w:rPr>
        <w:t xml:space="preserve"> розраховувалася на 1 особу за одну добу відповідно до граничних норм (г</w:t>
      </w:r>
      <w:r w:rsidR="00AE0D93" w:rsidRPr="00C40B9E">
        <w:rPr>
          <w:rFonts w:ascii="Times New Roman" w:hAnsi="Times New Roman"/>
          <w:bCs/>
          <w:i/>
          <w:color w:val="000000"/>
          <w:sz w:val="24"/>
          <w:szCs w:val="24"/>
          <w:lang w:eastAsia="ru-RU"/>
        </w:rPr>
        <w:t xml:space="preserve">ранична вартість харчування спортсмена за добу – </w:t>
      </w:r>
      <w:r w:rsidR="00086C21">
        <w:rPr>
          <w:rFonts w:ascii="Times New Roman" w:hAnsi="Times New Roman"/>
          <w:bCs/>
          <w:i/>
          <w:color w:val="000000"/>
          <w:sz w:val="24"/>
          <w:szCs w:val="24"/>
          <w:lang w:eastAsia="ru-RU"/>
        </w:rPr>
        <w:t>176,64</w:t>
      </w:r>
      <w:r w:rsidR="00AE0D93" w:rsidRPr="00C40B9E">
        <w:rPr>
          <w:rFonts w:ascii="Times New Roman" w:hAnsi="Times New Roman"/>
          <w:bCs/>
          <w:i/>
          <w:color w:val="000000"/>
          <w:sz w:val="24"/>
          <w:szCs w:val="24"/>
          <w:lang w:eastAsia="ru-RU"/>
        </w:rPr>
        <w:t xml:space="preserve"> грн., тренера-викладача за добу 141,31 грн.)</w:t>
      </w:r>
      <w:r w:rsidR="00AE0D93" w:rsidRPr="00C40B9E">
        <w:rPr>
          <w:rFonts w:ascii="Times New Roman" w:hAnsi="Times New Roman"/>
          <w:sz w:val="24"/>
          <w:szCs w:val="24"/>
          <w:lang w:eastAsia="ru-RU"/>
        </w:rPr>
        <w:t xml:space="preserve">*. </w:t>
      </w:r>
      <w:r w:rsidR="00AE0D93" w:rsidRPr="00C40B9E">
        <w:rPr>
          <w:rFonts w:ascii="Times New Roman" w:hAnsi="Times New Roman" w:cs="Times New Roman"/>
          <w:sz w:val="24"/>
          <w:szCs w:val="24"/>
        </w:rPr>
        <w:t xml:space="preserve">Окрім цього, для забезпечення конкуренції з метою створення </w:t>
      </w:r>
      <w:proofErr w:type="spellStart"/>
      <w:r w:rsidR="00AE0D93" w:rsidRPr="00C40B9E">
        <w:rPr>
          <w:rFonts w:ascii="Times New Roman" w:hAnsi="Times New Roman" w:cs="Times New Roman"/>
          <w:sz w:val="24"/>
          <w:szCs w:val="24"/>
        </w:rPr>
        <w:t>конкуретного</w:t>
      </w:r>
      <w:proofErr w:type="spellEnd"/>
      <w:r w:rsidR="00AE0D93" w:rsidRPr="00C40B9E">
        <w:rPr>
          <w:rFonts w:ascii="Times New Roman" w:hAnsi="Times New Roman" w:cs="Times New Roman"/>
          <w:sz w:val="24"/>
          <w:szCs w:val="24"/>
        </w:rPr>
        <w:t xml:space="preserve"> середовища було збільшено ціну за одиницю проживання та користування спортивними спорудами на 10%.</w:t>
      </w:r>
      <w:r w:rsidR="00AE0D93">
        <w:rPr>
          <w:rFonts w:ascii="Times New Roman" w:hAnsi="Times New Roman" w:cs="Times New Roman"/>
          <w:sz w:val="24"/>
          <w:szCs w:val="24"/>
        </w:rPr>
        <w:t xml:space="preserve"> </w:t>
      </w:r>
      <w:r w:rsidR="00AE0D93" w:rsidRPr="00C40B9E">
        <w:rPr>
          <w:rFonts w:ascii="Times New Roman" w:hAnsi="Times New Roman" w:cs="Times New Roman"/>
          <w:color w:val="000000"/>
          <w:sz w:val="24"/>
          <w:szCs w:val="24"/>
        </w:rPr>
        <w:t>Розрахунок очікуваної вартості здійснено шляхом додавання вартості</w:t>
      </w:r>
      <w:r w:rsidR="00AE0D93">
        <w:rPr>
          <w:rFonts w:ascii="Times New Roman" w:hAnsi="Times New Roman" w:cs="Times New Roman"/>
          <w:color w:val="000000"/>
          <w:sz w:val="24"/>
          <w:szCs w:val="24"/>
        </w:rPr>
        <w:t xml:space="preserve"> проживання, </w:t>
      </w:r>
      <w:r w:rsidR="00AE0D93" w:rsidRPr="00C40B9E">
        <w:rPr>
          <w:rFonts w:ascii="Times New Roman" w:hAnsi="Times New Roman" w:cs="Times New Roman"/>
          <w:color w:val="000000"/>
          <w:sz w:val="24"/>
          <w:szCs w:val="24"/>
        </w:rPr>
        <w:t xml:space="preserve">харчування </w:t>
      </w:r>
      <w:r w:rsidR="00AE0D93">
        <w:rPr>
          <w:rFonts w:ascii="Times New Roman" w:hAnsi="Times New Roman" w:cs="Times New Roman"/>
          <w:color w:val="000000"/>
          <w:sz w:val="24"/>
          <w:szCs w:val="24"/>
        </w:rPr>
        <w:t xml:space="preserve"> та користування спортивними спорудами </w:t>
      </w:r>
      <w:r w:rsidR="00AE0D93" w:rsidRPr="00C40B9E">
        <w:rPr>
          <w:rFonts w:ascii="Times New Roman" w:hAnsi="Times New Roman" w:cs="Times New Roman"/>
          <w:color w:val="000000"/>
          <w:sz w:val="24"/>
          <w:szCs w:val="24"/>
        </w:rPr>
        <w:t xml:space="preserve">з огляду на кількість учасників та кількість </w:t>
      </w:r>
      <w:r w:rsidR="00AE0D93">
        <w:rPr>
          <w:rFonts w:ascii="Times New Roman" w:hAnsi="Times New Roman" w:cs="Times New Roman"/>
          <w:color w:val="000000"/>
          <w:sz w:val="24"/>
          <w:szCs w:val="24"/>
        </w:rPr>
        <w:t>днів</w:t>
      </w:r>
      <w:r w:rsidR="00AE0D93" w:rsidRPr="00C40B9E">
        <w:rPr>
          <w:rFonts w:ascii="Times New Roman" w:hAnsi="Times New Roman" w:cs="Times New Roman"/>
          <w:color w:val="000000"/>
          <w:sz w:val="24"/>
          <w:szCs w:val="24"/>
        </w:rPr>
        <w:t xml:space="preserve"> проведення </w:t>
      </w:r>
      <w:proofErr w:type="spellStart"/>
      <w:r w:rsidR="00AE0D93" w:rsidRPr="00C40B9E">
        <w:rPr>
          <w:rFonts w:ascii="Times New Roman" w:hAnsi="Times New Roman" w:cs="Times New Roman"/>
          <w:color w:val="000000"/>
          <w:sz w:val="24"/>
          <w:szCs w:val="24"/>
        </w:rPr>
        <w:t>нтз</w:t>
      </w:r>
      <w:proofErr w:type="spellEnd"/>
      <w:r w:rsidR="00AE0D93" w:rsidRPr="00C40B9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C13B1" w:rsidRDefault="00AC13B1" w:rsidP="003D5731">
      <w:pPr>
        <w:pStyle w:val="a3"/>
        <w:numPr>
          <w:ilvl w:val="0"/>
          <w:numId w:val="1"/>
        </w:numPr>
        <w:spacing w:after="0" w:line="276" w:lineRule="auto"/>
        <w:ind w:left="0" w:firstLine="0"/>
        <w:jc w:val="both"/>
      </w:pPr>
      <w:r w:rsidRPr="00AE0D93">
        <w:rPr>
          <w:rFonts w:ascii="Times New Roman" w:hAnsi="Times New Roman" w:cs="Times New Roman"/>
          <w:sz w:val="24"/>
          <w:szCs w:val="24"/>
        </w:rPr>
        <w:t>Процедура закупівлі: відкриті торги</w:t>
      </w:r>
      <w:r w:rsidR="00AE0D93">
        <w:rPr>
          <w:rFonts w:ascii="Times New Roman" w:hAnsi="Times New Roman" w:cs="Times New Roman"/>
          <w:sz w:val="24"/>
          <w:szCs w:val="24"/>
        </w:rPr>
        <w:t xml:space="preserve"> з особливостями</w:t>
      </w:r>
      <w:r w:rsidRPr="00AE0D93">
        <w:rPr>
          <w:rFonts w:ascii="Times New Roman" w:hAnsi="Times New Roman" w:cs="Times New Roman"/>
          <w:sz w:val="24"/>
          <w:szCs w:val="24"/>
        </w:rPr>
        <w:t>.</w:t>
      </w:r>
    </w:p>
    <w:p w:rsidR="002938B8" w:rsidRDefault="002938B8">
      <w:bookmarkStart w:id="0" w:name="_GoBack"/>
      <w:bookmarkEnd w:id="0"/>
    </w:p>
    <w:sectPr w:rsidR="002938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96049B"/>
    <w:multiLevelType w:val="hybridMultilevel"/>
    <w:tmpl w:val="12AA5778"/>
    <w:lvl w:ilvl="0" w:tplc="F0325A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70"/>
    <w:rsid w:val="00086C21"/>
    <w:rsid w:val="002938B8"/>
    <w:rsid w:val="00505BCA"/>
    <w:rsid w:val="00575270"/>
    <w:rsid w:val="00A81A18"/>
    <w:rsid w:val="00AC13B1"/>
    <w:rsid w:val="00AE0D93"/>
    <w:rsid w:val="00C877E9"/>
    <w:rsid w:val="00CD4570"/>
    <w:rsid w:val="00E4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A2E3"/>
  <w15:chartTrackingRefBased/>
  <w15:docId w15:val="{DCEF54D9-2804-4F34-B8F1-95FA0869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3B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2168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Andriy</dc:creator>
  <cp:keywords/>
  <dc:description/>
  <cp:lastModifiedBy>User</cp:lastModifiedBy>
  <cp:revision>4</cp:revision>
  <dcterms:created xsi:type="dcterms:W3CDTF">2026-07-27T07:10:00Z</dcterms:created>
  <dcterms:modified xsi:type="dcterms:W3CDTF">2026-09-07T14:04:00Z</dcterms:modified>
</cp:coreProperties>
</file>