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C1C" w:rsidRDefault="006819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594995" cy="933450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6E1C1C">
        <w:trPr>
          <w:trHeight w:val="1275"/>
        </w:trPr>
        <w:tc>
          <w:tcPr>
            <w:tcW w:w="284" w:type="dxa"/>
          </w:tcPr>
          <w:p w:rsidR="006E1C1C" w:rsidRDefault="006E1C1C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6E1C1C" w:rsidRDefault="006819CE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6E1C1C" w:rsidRDefault="006819CE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6E1C1C" w:rsidRDefault="006819CE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6E1C1C" w:rsidRDefault="006E1C1C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6E1C1C" w:rsidRDefault="006819CE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6E1C1C" w:rsidRDefault="006819CE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історичної вивіски «</w:t>
      </w:r>
      <w:r w:rsidR="0066676C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МУЗЕЙ АРСЕНАЛ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» </w:t>
      </w:r>
    </w:p>
    <w:p w:rsidR="006E1C1C" w:rsidRDefault="00386422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на вул. </w:t>
      </w:r>
      <w:r w:rsidR="0066676C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Підвальна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, 5</w:t>
      </w:r>
      <w:r w:rsidR="006819CE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 у м. Львові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6E1C1C">
        <w:tc>
          <w:tcPr>
            <w:tcW w:w="517" w:type="dxa"/>
          </w:tcPr>
          <w:p w:rsidR="006E1C1C" w:rsidRDefault="00681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6E1C1C" w:rsidRDefault="00681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6E1C1C" w:rsidRDefault="00681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6E1C1C" w:rsidRDefault="00681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6E1C1C">
        <w:tc>
          <w:tcPr>
            <w:tcW w:w="517" w:type="dxa"/>
          </w:tcPr>
          <w:p w:rsidR="006E1C1C" w:rsidRDefault="00681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6E1C1C" w:rsidRDefault="00681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6E1C1C" w:rsidRDefault="006819CE" w:rsidP="006667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Львів, вул. </w:t>
            </w:r>
            <w:r w:rsidR="0066676C">
              <w:rPr>
                <w:sz w:val="24"/>
                <w:szCs w:val="24"/>
                <w:lang w:val="uk-UA"/>
              </w:rPr>
              <w:t>Підвальна</w:t>
            </w:r>
            <w:r w:rsidR="00386422">
              <w:rPr>
                <w:sz w:val="24"/>
                <w:szCs w:val="24"/>
              </w:rPr>
              <w:t>, 5</w:t>
            </w:r>
          </w:p>
        </w:tc>
        <w:tc>
          <w:tcPr>
            <w:tcW w:w="2126" w:type="dxa"/>
          </w:tcPr>
          <w:p w:rsidR="006E1C1C" w:rsidRDefault="006E1C1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6E1C1C">
        <w:tc>
          <w:tcPr>
            <w:tcW w:w="517" w:type="dxa"/>
          </w:tcPr>
          <w:p w:rsidR="006E1C1C" w:rsidRDefault="00681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6E1C1C" w:rsidRDefault="00681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</w:tcPr>
          <w:p w:rsidR="006E1C1C" w:rsidRPr="0066676C" w:rsidRDefault="006819CE" w:rsidP="006667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 xml:space="preserve">Пам'ятка архітектури </w:t>
            </w:r>
            <w:r w:rsidR="0066676C">
              <w:rPr>
                <w:sz w:val="24"/>
                <w:szCs w:val="24"/>
                <w:lang w:val="uk-UA"/>
              </w:rPr>
              <w:t>національного</w:t>
            </w:r>
            <w:r>
              <w:rPr>
                <w:sz w:val="24"/>
                <w:szCs w:val="24"/>
              </w:rPr>
              <w:t xml:space="preserve"> значення</w:t>
            </w:r>
            <w:r>
              <w:rPr>
                <w:sz w:val="24"/>
                <w:szCs w:val="24"/>
                <w:lang w:val="uk-UA"/>
              </w:rPr>
              <w:t>.</w:t>
            </w:r>
            <w:r w:rsidR="00386422">
              <w:rPr>
                <w:sz w:val="24"/>
                <w:szCs w:val="24"/>
              </w:rPr>
              <w:t xml:space="preserve"> Охоронний номер </w:t>
            </w:r>
            <w:r w:rsidR="0066676C">
              <w:rPr>
                <w:sz w:val="24"/>
                <w:szCs w:val="24"/>
                <w:lang w:val="uk-UA"/>
              </w:rPr>
              <w:t>334.</w:t>
            </w:r>
          </w:p>
        </w:tc>
        <w:tc>
          <w:tcPr>
            <w:tcW w:w="2126" w:type="dxa"/>
          </w:tcPr>
          <w:p w:rsidR="006E1C1C" w:rsidRDefault="006E1C1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AC1F34">
        <w:tc>
          <w:tcPr>
            <w:tcW w:w="517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AC1F34" w:rsidRPr="0066676C" w:rsidRDefault="0066676C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Перший поверх використовується як музей. Підвальний поверх – заклад громадського харчування.</w:t>
            </w:r>
          </w:p>
        </w:tc>
        <w:tc>
          <w:tcPr>
            <w:tcW w:w="2126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AC1F34">
        <w:tc>
          <w:tcPr>
            <w:tcW w:w="517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AC1F34" w:rsidRPr="00386422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«</w:t>
            </w:r>
            <w:r w:rsidR="0066676C" w:rsidRPr="0066676C">
              <w:rPr>
                <w:sz w:val="24"/>
                <w:szCs w:val="24"/>
              </w:rPr>
              <w:t>МУЗЕЙ</w:t>
            </w:r>
            <w:r w:rsidR="0066676C">
              <w:rPr>
                <w:sz w:val="24"/>
                <w:szCs w:val="24"/>
                <w:lang w:val="uk-UA"/>
              </w:rPr>
              <w:t>»</w:t>
            </w:r>
            <w:r w:rsidR="0066676C" w:rsidRPr="0066676C">
              <w:rPr>
                <w:sz w:val="24"/>
                <w:szCs w:val="24"/>
              </w:rPr>
              <w:t xml:space="preserve"> </w:t>
            </w:r>
            <w:r w:rsidR="0066676C">
              <w:rPr>
                <w:sz w:val="24"/>
                <w:szCs w:val="24"/>
                <w:lang w:val="uk-UA"/>
              </w:rPr>
              <w:t>«</w:t>
            </w:r>
            <w:r w:rsidR="0066676C" w:rsidRPr="0066676C">
              <w:rPr>
                <w:sz w:val="24"/>
                <w:szCs w:val="24"/>
              </w:rPr>
              <w:t>АРСЕНАЛ</w:t>
            </w:r>
            <w:r>
              <w:rPr>
                <w:sz w:val="24"/>
                <w:szCs w:val="24"/>
              </w:rPr>
              <w:t>»</w:t>
            </w:r>
            <w:r w:rsidR="0066676C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AC1F34">
        <w:tc>
          <w:tcPr>
            <w:tcW w:w="517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AC1F34" w:rsidRPr="00C8432A" w:rsidRDefault="008E4007" w:rsidP="008E400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1989 р. Виконана </w:t>
            </w:r>
            <w:r w:rsidRPr="008E4007">
              <w:rPr>
                <w:sz w:val="24"/>
                <w:szCs w:val="24"/>
                <w:lang w:val="uk-UA"/>
              </w:rPr>
              <w:t xml:space="preserve">майстром художнього металу Олегом </w:t>
            </w:r>
            <w:proofErr w:type="spellStart"/>
            <w:r w:rsidRPr="008E4007">
              <w:rPr>
                <w:sz w:val="24"/>
                <w:szCs w:val="24"/>
                <w:lang w:val="uk-UA"/>
              </w:rPr>
              <w:t>Боньковським</w:t>
            </w:r>
            <w:proofErr w:type="spellEnd"/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126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AC1F34">
        <w:tc>
          <w:tcPr>
            <w:tcW w:w="517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AC1F34" w:rsidRPr="00386422" w:rsidRDefault="00AC1F34" w:rsidP="0066676C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Вивіска розміщена </w:t>
            </w:r>
            <w:r w:rsidR="0066676C">
              <w:rPr>
                <w:sz w:val="24"/>
                <w:szCs w:val="24"/>
                <w:lang w:val="uk-UA"/>
              </w:rPr>
              <w:t>на розі будівлі та складається з двох написів та композиції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AC1F34">
        <w:tc>
          <w:tcPr>
            <w:tcW w:w="517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288" w:type="dxa"/>
          </w:tcPr>
          <w:p w:rsidR="00AC1F34" w:rsidRPr="0066676C" w:rsidRDefault="00AC1F34" w:rsidP="008E400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 xml:space="preserve">Вивіска виконана </w:t>
            </w:r>
            <w:r>
              <w:rPr>
                <w:sz w:val="24"/>
                <w:szCs w:val="24"/>
                <w:lang w:val="uk-UA"/>
              </w:rPr>
              <w:t xml:space="preserve">у вигляді окремих металевих літер </w:t>
            </w:r>
            <w:r w:rsidR="0066676C">
              <w:rPr>
                <w:sz w:val="24"/>
                <w:szCs w:val="24"/>
                <w:lang w:val="uk-UA"/>
              </w:rPr>
              <w:t>та об’ємної декоративної композиції</w:t>
            </w:r>
            <w:r w:rsidR="0066676C" w:rsidRPr="0066676C">
              <w:rPr>
                <w:sz w:val="24"/>
                <w:szCs w:val="24"/>
                <w:lang w:val="uk-UA"/>
              </w:rPr>
              <w:t xml:space="preserve"> з металевих елементів у вигляді середньовічної зброї, щитів та обладунків</w:t>
            </w:r>
            <w:r w:rsidR="0066676C">
              <w:rPr>
                <w:sz w:val="24"/>
                <w:szCs w:val="24"/>
                <w:lang w:val="uk-UA"/>
              </w:rPr>
              <w:t>. Виконана у темному, наближеному</w:t>
            </w:r>
            <w:r w:rsidR="0066676C" w:rsidRPr="0066676C">
              <w:rPr>
                <w:sz w:val="24"/>
                <w:szCs w:val="24"/>
                <w:lang w:val="uk-UA"/>
              </w:rPr>
              <w:t xml:space="preserve"> до чорного кольору.</w:t>
            </w:r>
          </w:p>
        </w:tc>
        <w:tc>
          <w:tcPr>
            <w:tcW w:w="2126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AC1F34">
        <w:tc>
          <w:tcPr>
            <w:tcW w:w="517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AC1F34" w:rsidRPr="006819CE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Стан з</w:t>
            </w:r>
            <w:proofErr w:type="spellStart"/>
            <w:r>
              <w:rPr>
                <w:sz w:val="24"/>
                <w:szCs w:val="24"/>
              </w:rPr>
              <w:t>адовільний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6E1C1C" w:rsidRDefault="006E1C1C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6E1C1C" w:rsidRDefault="006819CE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</w:t>
      </w:r>
      <w:r w:rsidR="0066676C">
        <w:rPr>
          <w:rFonts w:ascii="Times New Roman" w:eastAsia="Times New Roman" w:hAnsi="Times New Roman" w:cs="Times New Roman"/>
          <w:color w:val="221E1F"/>
          <w:sz w:val="24"/>
          <w:szCs w:val="24"/>
        </w:rPr>
        <w:t xml:space="preserve"> історичної вивіски проведено 28</w:t>
      </w:r>
      <w:r w:rsidR="00386422">
        <w:rPr>
          <w:rFonts w:ascii="Times New Roman" w:eastAsia="Times New Roman" w:hAnsi="Times New Roman" w:cs="Times New Roman"/>
          <w:color w:val="221E1F"/>
          <w:sz w:val="24"/>
          <w:szCs w:val="24"/>
        </w:rPr>
        <w:t>.08</w:t>
      </w: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.2026 р.</w:t>
      </w:r>
    </w:p>
    <w:p w:rsidR="006E1C1C" w:rsidRDefault="006E1C1C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4007" w:rsidRDefault="008E4007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C1C" w:rsidRDefault="006E1C1C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C1C" w:rsidRDefault="006E1C1C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C1C" w:rsidRDefault="006819CE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6E1C1C" w:rsidRDefault="006E1C1C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1C1C" w:rsidRDefault="006E1C1C" w:rsidP="008E4007">
      <w:pPr>
        <w:tabs>
          <w:tab w:val="left" w:pos="6390"/>
        </w:tabs>
        <w:spacing w:after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86422" w:rsidRPr="00386422" w:rsidRDefault="006819CE" w:rsidP="00386422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Додаток до інвентаризаційної картки історичної </w:t>
      </w:r>
      <w:r w:rsidR="00386422" w:rsidRPr="00386422">
        <w:rPr>
          <w:rFonts w:ascii="Times New Roman" w:eastAsia="Times New Roman" w:hAnsi="Times New Roman" w:cs="Times New Roman"/>
          <w:color w:val="000000"/>
          <w:sz w:val="20"/>
          <w:szCs w:val="20"/>
        </w:rPr>
        <w:t>вивіски «</w:t>
      </w:r>
      <w:r w:rsidR="0066676C" w:rsidRPr="0066676C">
        <w:rPr>
          <w:rFonts w:ascii="Times New Roman" w:eastAsia="Times New Roman" w:hAnsi="Times New Roman" w:cs="Times New Roman"/>
          <w:color w:val="000000"/>
          <w:sz w:val="20"/>
          <w:szCs w:val="20"/>
        </w:rPr>
        <w:t>МУЗЕЙ АРСЕНАЛ</w:t>
      </w:r>
      <w:r w:rsidR="00386422" w:rsidRPr="0038642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</w:t>
      </w:r>
    </w:p>
    <w:p w:rsidR="006E1C1C" w:rsidRDefault="00386422" w:rsidP="00386422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642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вул. </w:t>
      </w:r>
      <w:r w:rsidR="0066676C" w:rsidRPr="0066676C">
        <w:rPr>
          <w:rFonts w:ascii="Times New Roman" w:eastAsia="Times New Roman" w:hAnsi="Times New Roman" w:cs="Times New Roman"/>
          <w:color w:val="000000"/>
          <w:sz w:val="20"/>
          <w:szCs w:val="20"/>
        </w:rPr>
        <w:t>Підвальна, 5</w:t>
      </w:r>
      <w:r w:rsidR="0066676C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 w:rsidRPr="00386422">
        <w:rPr>
          <w:rFonts w:ascii="Times New Roman" w:eastAsia="Times New Roman" w:hAnsi="Times New Roman" w:cs="Times New Roman"/>
          <w:color w:val="000000"/>
          <w:sz w:val="20"/>
          <w:szCs w:val="20"/>
        </w:rPr>
        <w:t>у м. Львові</w:t>
      </w:r>
    </w:p>
    <w:p w:rsidR="00386422" w:rsidRDefault="00386422" w:rsidP="00386422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E1C1C" w:rsidRDefault="006819C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Фотофіксації станом на 2</w:t>
      </w:r>
      <w:r w:rsidR="0066676C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8</w:t>
      </w:r>
      <w:r w:rsidR="00386422">
        <w:rPr>
          <w:rFonts w:ascii="Times New Roman" w:eastAsia="Times New Roman" w:hAnsi="Times New Roman" w:cs="Times New Roman"/>
          <w:color w:val="000000"/>
          <w:sz w:val="20"/>
          <w:szCs w:val="20"/>
        </w:rPr>
        <w:t>.08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.2026</w:t>
      </w:r>
    </w:p>
    <w:p w:rsidR="00386422" w:rsidRDefault="0038642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E1C1C" w:rsidRDefault="008E4007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-.35pt;margin-top:296pt;width:345pt;height:163.5pt;z-index:-251654144;mso-position-horizontal-relative:text;mso-position-vertical-relative:text;mso-width-relative:page;mso-height-relative:page">
            <v:imagedata r:id="rId6" o:title="IMG-8417" croptop="13383f" cropbottom="22075f" cropleft="9007f" cropright="8904f"/>
          </v:shape>
        </w:pict>
      </w:r>
      <w:r>
        <w:rPr>
          <w:noProof/>
        </w:rPr>
        <w:pict>
          <v:shape id="_x0000_s1030" type="#_x0000_t75" style="position:absolute;margin-left:76.9pt;margin-top:472.25pt;width:406.5pt;height:199.75pt;z-index:-251652096;mso-position-horizontal-relative:text;mso-position-vertical-relative:text;mso-width-relative:page;mso-height-relative:page">
            <v:imagedata r:id="rId7" o:title="IMG-8418" croptop="13521f" cropbottom="15269f" cropright="9421f"/>
          </v:shape>
        </w:pict>
      </w:r>
      <w:bookmarkStart w:id="0" w:name="_GoBack"/>
      <w:r>
        <w:rPr>
          <w:noProof/>
        </w:rPr>
        <w:pict>
          <v:shape id="_x0000_s1028" type="#_x0000_t75" style="position:absolute;margin-left:-.35pt;margin-top:2pt;width:474.75pt;height:280pt;z-index:-251656192;mso-position-horizontal-relative:text;mso-position-vertical-relative:text;mso-width-relative:page;mso-height-relative:page">
            <v:imagedata r:id="rId8" o:title="IMG-8415" croptop="4921f" cropbottom="9106f"/>
          </v:shape>
        </w:pict>
      </w:r>
      <w:bookmarkEnd w:id="0"/>
    </w:p>
    <w:sectPr w:rsidR="006E1C1C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8C564C1-1DF4-41CB-99A3-C5D84512EF78}"/>
    <w:embedBold r:id="rId2" w:fontKey="{43ECB547-82B6-4B99-B5BC-13EE08B448C6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9693CB9F-3D7F-4272-92DD-A0191785D917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E7DDBCE8-75FB-439E-BBA1-25281E3D136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C1C"/>
    <w:rsid w:val="00386422"/>
    <w:rsid w:val="0066676C"/>
    <w:rsid w:val="006819CE"/>
    <w:rsid w:val="006E1C1C"/>
    <w:rsid w:val="008E4007"/>
    <w:rsid w:val="00AC1F34"/>
    <w:rsid w:val="00C8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AE828CB"/>
  <w15:docId w15:val="{0A97DEC3-E137-44C3-8D28-1D72C7F3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do1W6+niGkUyEb8oVcCMP+7flw==">CgMxLjA4AHIhMXZMUDdkbzF0dWZ6VEJ5VUFnb1U5aXhIUGI0cUtuQzBz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1026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7</cp:revision>
  <dcterms:created xsi:type="dcterms:W3CDTF">2026-08-27T12:19:00Z</dcterms:created>
  <dcterms:modified xsi:type="dcterms:W3CDTF">2026-08-28T11:04:00Z</dcterms:modified>
</cp:coreProperties>
</file>