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F93" w:rsidRDefault="002015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200025</wp:posOffset>
            </wp:positionH>
            <wp:positionV relativeFrom="paragraph">
              <wp:posOffset>70438</wp:posOffset>
            </wp:positionV>
            <wp:extent cx="594995" cy="933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3B3F93">
        <w:trPr>
          <w:trHeight w:val="1275"/>
        </w:trPr>
        <w:tc>
          <w:tcPr>
            <w:tcW w:w="284" w:type="dxa"/>
          </w:tcPr>
          <w:p w:rsidR="003B3F93" w:rsidRDefault="003B3F93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3B3F93" w:rsidRDefault="00201512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3B3F93" w:rsidRDefault="00201512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3B3F93" w:rsidRDefault="0020151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3B3F93" w:rsidRDefault="003B3F9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201512" w:rsidRDefault="0020151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B3F93" w:rsidRDefault="00201512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3B3F93" w:rsidRDefault="00201512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«ДОСЛІДНИЙ ЗАВОД» </w:t>
      </w:r>
    </w:p>
    <w:p w:rsidR="003B3F93" w:rsidRDefault="00201512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Ткацька, 9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3B3F93">
        <w:tc>
          <w:tcPr>
            <w:tcW w:w="517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3B3F93">
        <w:tc>
          <w:tcPr>
            <w:tcW w:w="517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3B3F93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  <w:r>
              <w:rPr>
                <w:sz w:val="24"/>
                <w:szCs w:val="24"/>
              </w:rPr>
              <w:t xml:space="preserve">вул. </w:t>
            </w:r>
            <w:r>
              <w:rPr>
                <w:sz w:val="24"/>
                <w:szCs w:val="24"/>
              </w:rPr>
              <w:t>Ткацька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3B3F93" w:rsidRDefault="003B3F9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B3F93">
        <w:tc>
          <w:tcPr>
            <w:tcW w:w="517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3B3F93" w:rsidRDefault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201512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3B3F93" w:rsidRDefault="003B3F9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01512">
        <w:tc>
          <w:tcPr>
            <w:tcW w:w="517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житловий будинок. Приміщення здаються в оренду під склади, дрібні виробництва.</w:t>
            </w:r>
          </w:p>
        </w:tc>
        <w:tc>
          <w:tcPr>
            <w:tcW w:w="2126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01512">
        <w:tc>
          <w:tcPr>
            <w:tcW w:w="517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«ДОСЛІДНИЙ ЗАВОД»</w:t>
            </w:r>
          </w:p>
        </w:tc>
        <w:tc>
          <w:tcPr>
            <w:tcW w:w="2126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01512">
        <w:tc>
          <w:tcPr>
            <w:tcW w:w="517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70–</w:t>
            </w: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01512">
        <w:tc>
          <w:tcPr>
            <w:tcW w:w="517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на рівні першого поверху над входом у приміщення. Фасад будівлі дещо виступає за її межі.</w:t>
            </w:r>
          </w:p>
        </w:tc>
        <w:tc>
          <w:tcPr>
            <w:tcW w:w="2126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01512">
        <w:tc>
          <w:tcPr>
            <w:tcW w:w="517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ивіски (матеріал, техніка виконання, </w:t>
            </w:r>
            <w:r>
              <w:rPr>
                <w:sz w:val="24"/>
                <w:szCs w:val="24"/>
              </w:rPr>
              <w:t>колористика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була виконана у вигляді окремих літер. Визначити матеріал, колір та властивості не вдалося, так як вивіска була демонтована.</w:t>
            </w:r>
          </w:p>
        </w:tc>
        <w:tc>
          <w:tcPr>
            <w:tcW w:w="2126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01512">
        <w:tc>
          <w:tcPr>
            <w:tcW w:w="517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демонтована, конструкція не збережена. Можна спостерігати лише сліди кріплень.</w:t>
            </w:r>
          </w:p>
        </w:tc>
        <w:tc>
          <w:tcPr>
            <w:tcW w:w="2126" w:type="dxa"/>
          </w:tcPr>
          <w:p w:rsidR="00201512" w:rsidRDefault="00201512" w:rsidP="0020151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3B3F93" w:rsidRDefault="003B3F9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3B3F93" w:rsidRDefault="00201512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15.07.2026 р.</w:t>
      </w:r>
    </w:p>
    <w:p w:rsidR="003B3F93" w:rsidRDefault="003B3F9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3F93" w:rsidRDefault="003B3F9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5wxp6fdkiv8x" w:colFirst="0" w:colLast="0"/>
      <w:bookmarkEnd w:id="1"/>
    </w:p>
    <w:p w:rsidR="003B3F93" w:rsidRDefault="003B3F9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1512" w:rsidRDefault="0020151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3F93" w:rsidRDefault="0020151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3B3F93" w:rsidRDefault="003B3F9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3F93" w:rsidRDefault="003B3F9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3F93" w:rsidRDefault="003B3F9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3F93" w:rsidRDefault="003B3F93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B3F93" w:rsidRDefault="003B3F93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B3F93" w:rsidRDefault="0020151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ДОСЛІДНИЙ ЗАВОД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на вул. </w:t>
      </w:r>
      <w:r>
        <w:rPr>
          <w:rFonts w:ascii="Times New Roman" w:eastAsia="Times New Roman" w:hAnsi="Times New Roman" w:cs="Times New Roman"/>
          <w:sz w:val="20"/>
          <w:szCs w:val="20"/>
        </w:rPr>
        <w:t>Ткацька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3B3F93" w:rsidRDefault="003B3F9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3F93" w:rsidRDefault="0020151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</w:p>
    <w:p w:rsidR="003B3F93" w:rsidRDefault="003B3F9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3F93" w:rsidRDefault="0020151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30920" cy="44831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0920" cy="448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3F93" w:rsidRDefault="003B3F9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B3F93" w:rsidRDefault="003B3F9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01512" w:rsidRDefault="00201512">
      <w:pPr>
        <w:spacing w:after="0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3B3F93" w:rsidRDefault="0020151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29071" cy="366491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7"/>
                    <a:srcRect t="38464" b="16503"/>
                    <a:stretch/>
                  </pic:blipFill>
                  <pic:spPr bwMode="auto">
                    <a:xfrm>
                      <a:off x="0" y="0"/>
                      <a:ext cx="6030920" cy="3666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3F93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C060FDD-32EC-401B-A4F6-20B9DE62A0BF}"/>
    <w:embedBold r:id="rId2" w:fontKey="{162FB5AC-DAF0-4080-94FD-EC98AADBAA5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180B383-3898-488A-BB7C-D09CCA71E0F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8638A68-EC73-43A7-8EF6-1FE9F5C7D8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93"/>
    <w:rsid w:val="00201512"/>
    <w:rsid w:val="003B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52BA"/>
  <w15:docId w15:val="{B2F7657E-8E24-4328-B484-73B9152E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aRn7ErAmGvyvyLBgDR18kvbcDg==">CgMxLjAyDmguNXd4cDZmZGtpdjh4OAByITE3bW5Td0JNdWc0UFRNWEZ3THBOZTBVYU1qcDd4WVJ5OA==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970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2</cp:revision>
  <dcterms:created xsi:type="dcterms:W3CDTF">2026-08-31T08:23:00Z</dcterms:created>
  <dcterms:modified xsi:type="dcterms:W3CDTF">2026-08-31T08:25:00Z</dcterms:modified>
</cp:coreProperties>
</file>