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F45" w:rsidRDefault="00DB2C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B57F45">
        <w:trPr>
          <w:trHeight w:val="1275"/>
        </w:trPr>
        <w:tc>
          <w:tcPr>
            <w:tcW w:w="284" w:type="dxa"/>
          </w:tcPr>
          <w:p w:rsidR="00B57F45" w:rsidRDefault="00B57F45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B57F45" w:rsidRDefault="00DB2C2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B57F45" w:rsidRDefault="00DB2C2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B57F45" w:rsidRDefault="00DB2C2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B57F45" w:rsidRDefault="00B57F45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B57F45" w:rsidRDefault="00DB2C2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B57F45" w:rsidRDefault="00DB2C2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«СТРИЙСЬКИЙ РИНОК» </w:t>
      </w:r>
    </w:p>
    <w:p w:rsidR="00B57F45" w:rsidRDefault="00DB2C2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І. Франка, 81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B57F45">
        <w:tc>
          <w:tcPr>
            <w:tcW w:w="517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B57F45">
        <w:tc>
          <w:tcPr>
            <w:tcW w:w="517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І. Франка, 81</w:t>
            </w:r>
          </w:p>
        </w:tc>
        <w:tc>
          <w:tcPr>
            <w:tcW w:w="2126" w:type="dxa"/>
          </w:tcPr>
          <w:p w:rsidR="00B57F45" w:rsidRDefault="00B57F4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57F45">
        <w:tc>
          <w:tcPr>
            <w:tcW w:w="517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B57F45" w:rsidRDefault="00B57F4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Торговельно-ринковий комплекс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«СТРИЙСЬКИЙ РИНОК»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EC4EDF" w:rsidRPr="00DB2C2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 відомо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Розміщена як окрема</w:t>
            </w:r>
            <w:r>
              <w:rPr>
                <w:sz w:val="24"/>
                <w:szCs w:val="24"/>
                <w:lang w:val="uk-UA"/>
              </w:rPr>
              <w:t xml:space="preserve"> дахова</w:t>
            </w:r>
            <w:r>
              <w:rPr>
                <w:sz w:val="24"/>
                <w:szCs w:val="24"/>
              </w:rPr>
              <w:t xml:space="preserve"> конструкція посередині ринку.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EC4EDF" w:rsidRPr="00DB2C2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Велика конструкція, квадратна в плані. Напис нанесено з обох сторін. Оновлена у 2018 р. за історичним зразком оригінальної конструкції.</w:t>
            </w:r>
            <w:r>
              <w:t xml:space="preserve"> </w:t>
            </w:r>
            <w:r w:rsidRPr="00DB2C2F">
              <w:rPr>
                <w:sz w:val="24"/>
                <w:szCs w:val="24"/>
              </w:rPr>
              <w:t>Літери</w:t>
            </w:r>
            <w:r>
              <w:rPr>
                <w:sz w:val="24"/>
                <w:szCs w:val="24"/>
                <w:lang w:val="uk-UA"/>
              </w:rPr>
              <w:t xml:space="preserve"> окремі, об’ємні,</w:t>
            </w:r>
            <w:r w:rsidRPr="00DB2C2F">
              <w:rPr>
                <w:sz w:val="24"/>
                <w:szCs w:val="24"/>
              </w:rPr>
              <w:t xml:space="preserve"> виготовлені з металу 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B2C2F">
              <w:rPr>
                <w:sz w:val="24"/>
                <w:szCs w:val="24"/>
              </w:rPr>
              <w:t xml:space="preserve">та пофарбовані у </w:t>
            </w:r>
            <w:r>
              <w:rPr>
                <w:sz w:val="24"/>
                <w:szCs w:val="24"/>
                <w:lang w:val="uk-UA"/>
              </w:rPr>
              <w:t>графітний</w:t>
            </w:r>
            <w:r w:rsidRPr="00DB2C2F">
              <w:rPr>
                <w:sz w:val="24"/>
                <w:szCs w:val="24"/>
              </w:rPr>
              <w:t xml:space="preserve"> колір.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добрий.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B57F45" w:rsidRDefault="00B57F45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</w:p>
    <w:p w:rsidR="00B57F45" w:rsidRDefault="00DB2C2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F45" w:rsidRDefault="00DB2C2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7F45" w:rsidRDefault="00B57F45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57F45" w:rsidRDefault="00B57F45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57F45" w:rsidRDefault="00DB2C2F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СТРИЙСЬКИЙ РИНОК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на вул. І. Франка, 81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B57F45" w:rsidRDefault="00B57F45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57F45" w:rsidRDefault="00DB2C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B57F45" w:rsidRDefault="00DB2C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-14656</wp:posOffset>
            </wp:positionH>
            <wp:positionV relativeFrom="paragraph">
              <wp:posOffset>118821</wp:posOffset>
            </wp:positionV>
            <wp:extent cx="6013095" cy="4717330"/>
            <wp:effectExtent l="0" t="0" r="6985" b="762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6"/>
                    <a:srcRect t="41116"/>
                    <a:stretch/>
                  </pic:blipFill>
                  <pic:spPr bwMode="auto">
                    <a:xfrm>
                      <a:off x="0" y="0"/>
                      <a:ext cx="6026185" cy="4727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7F45" w:rsidRDefault="00B57F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57F45" w:rsidRDefault="00B57F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57F45" w:rsidRDefault="00B57F45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B2C2F" w:rsidRDefault="00DB2C2F">
      <w:pPr>
        <w:spacing w:after="0"/>
        <w:jc w:val="center"/>
        <w:rPr>
          <w:noProof/>
          <w:lang w:val="uk-UA"/>
        </w:rPr>
      </w:pPr>
    </w:p>
    <w:p w:rsidR="00DB2C2F" w:rsidRDefault="00DB2C2F">
      <w:pPr>
        <w:spacing w:after="0"/>
        <w:jc w:val="center"/>
        <w:rPr>
          <w:noProof/>
          <w:lang w:val="uk-UA"/>
        </w:rPr>
      </w:pPr>
    </w:p>
    <w:p w:rsidR="00DB2C2F" w:rsidRDefault="00DB2C2F">
      <w:pPr>
        <w:spacing w:after="0"/>
        <w:jc w:val="center"/>
        <w:rPr>
          <w:noProof/>
          <w:lang w:val="uk-UA"/>
        </w:rPr>
      </w:pPr>
    </w:p>
    <w:p w:rsidR="00DB2C2F" w:rsidRDefault="00DB2C2F">
      <w:pPr>
        <w:spacing w:after="0"/>
        <w:jc w:val="center"/>
        <w:rPr>
          <w:noProof/>
          <w:lang w:val="uk-UA"/>
        </w:rPr>
      </w:pPr>
    </w:p>
    <w:p w:rsidR="00B57F45" w:rsidRDefault="00DB2C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-14656</wp:posOffset>
            </wp:positionH>
            <wp:positionV relativeFrom="paragraph">
              <wp:posOffset>3920592</wp:posOffset>
            </wp:positionV>
            <wp:extent cx="6000115" cy="3299142"/>
            <wp:effectExtent l="0" t="0" r="635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7"/>
                    <a:srcRect t="28222" b="30599"/>
                    <a:stretch/>
                  </pic:blipFill>
                  <pic:spPr bwMode="auto">
                    <a:xfrm>
                      <a:off x="0" y="0"/>
                      <a:ext cx="6002290" cy="3300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7F45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28DF505-3ED2-467A-A05A-519064F07C78}"/>
    <w:embedBold r:id="rId2" w:fontKey="{A60EDE78-30D4-44A8-930F-C25F6F308F6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F37962A-0250-489C-AE9D-DF2AAED376B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4E466C1-8D17-494B-B742-A2FEB4B658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45"/>
    <w:rsid w:val="00B57F45"/>
    <w:rsid w:val="00DB2C2F"/>
    <w:rsid w:val="00EC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0FBF7-E58D-4B10-AFC0-C4F06303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nL8NTo3Pr3b544i4TRdFqT1eOQ==">CgMxLjA4AHIhMWpVRWVSX3J1NHlHX0s2RkQ3V0RMeHlSR0lKb3pPbTF1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919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2026-08-27T11:39:00Z</dcterms:created>
  <dcterms:modified xsi:type="dcterms:W3CDTF">2026-08-28T07:08:00Z</dcterms:modified>
</cp:coreProperties>
</file>