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49A775" w14:textId="77777777" w:rsidR="0071420F" w:rsidRPr="004734C0" w:rsidRDefault="0071420F" w:rsidP="0071420F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4C0">
        <w:rPr>
          <w:rFonts w:ascii="Times New Roman" w:hAnsi="Times New Roman" w:cs="Times New Roman"/>
          <w:b/>
          <w:sz w:val="24"/>
          <w:szCs w:val="24"/>
        </w:rPr>
        <w:t>ОБҐРУНТУВАННЯ ТЕХНІЧНИХ ТА ЯКІСНИХ ХАРАКТЕРИСТИК ПРЕДМЕТА</w:t>
      </w:r>
    </w:p>
    <w:p w14:paraId="0EAA20AE" w14:textId="77777777" w:rsidR="0071420F" w:rsidRPr="004734C0" w:rsidRDefault="0071420F" w:rsidP="0071420F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4C0">
        <w:rPr>
          <w:rFonts w:ascii="Times New Roman" w:hAnsi="Times New Roman" w:cs="Times New Roman"/>
          <w:b/>
          <w:sz w:val="24"/>
          <w:szCs w:val="24"/>
        </w:rPr>
        <w:t>ЗАКУПІВЛІ, РОЗМІРУ БЮДЖЕТНОГО ПРИЗНАЧЕННЯ, ОЧІКУВАНОЇ</w:t>
      </w:r>
    </w:p>
    <w:p w14:paraId="2FB4595A" w14:textId="77777777" w:rsidR="0071420F" w:rsidRPr="004734C0" w:rsidRDefault="0071420F" w:rsidP="0071420F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4C0">
        <w:rPr>
          <w:rFonts w:ascii="Times New Roman" w:hAnsi="Times New Roman" w:cs="Times New Roman"/>
          <w:b/>
          <w:sz w:val="24"/>
          <w:szCs w:val="24"/>
        </w:rPr>
        <w:t>ВАРТОСТІ ПРЕДМЕТА ЗАКУПІВЛІ</w:t>
      </w:r>
    </w:p>
    <w:p w14:paraId="34D496A1" w14:textId="77777777" w:rsidR="0071420F" w:rsidRPr="004734C0" w:rsidRDefault="0071420F" w:rsidP="0071420F">
      <w:pPr>
        <w:pStyle w:val="a3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734C0">
        <w:rPr>
          <w:rFonts w:ascii="Times New Roman" w:hAnsi="Times New Roman" w:cs="Times New Roman"/>
          <w:sz w:val="24"/>
          <w:szCs w:val="24"/>
        </w:rPr>
        <w:t>Найменування замовника: Львівський комунальний заклад "Клуб ігрових видів спорту"</w:t>
      </w:r>
    </w:p>
    <w:p w14:paraId="5AA37C86" w14:textId="77777777" w:rsidR="0071420F" w:rsidRDefault="0071420F" w:rsidP="0071420F">
      <w:pPr>
        <w:pStyle w:val="a3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734C0">
        <w:rPr>
          <w:rFonts w:ascii="Times New Roman" w:hAnsi="Times New Roman" w:cs="Times New Roman"/>
          <w:sz w:val="24"/>
          <w:szCs w:val="24"/>
        </w:rPr>
        <w:t>Місцезнаходження замовника: 79008, Львівська об</w:t>
      </w:r>
      <w:r>
        <w:rPr>
          <w:rFonts w:ascii="Times New Roman" w:hAnsi="Times New Roman" w:cs="Times New Roman"/>
          <w:sz w:val="24"/>
          <w:szCs w:val="24"/>
        </w:rPr>
        <w:t xml:space="preserve">л., м. Львів,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</w:t>
      </w:r>
      <w:proofErr w:type="spellEnd"/>
      <w:r>
        <w:rPr>
          <w:rFonts w:ascii="Times New Roman" w:hAnsi="Times New Roman" w:cs="Times New Roman"/>
          <w:sz w:val="24"/>
          <w:szCs w:val="24"/>
        </w:rPr>
        <w:t>. Ринок, буд. 1.</w:t>
      </w:r>
    </w:p>
    <w:p w14:paraId="4CECF8F2" w14:textId="77777777" w:rsidR="0071420F" w:rsidRDefault="0071420F" w:rsidP="0071420F">
      <w:pPr>
        <w:pStyle w:val="a3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734C0">
        <w:rPr>
          <w:rFonts w:ascii="Times New Roman" w:hAnsi="Times New Roman" w:cs="Times New Roman"/>
          <w:sz w:val="24"/>
          <w:szCs w:val="24"/>
        </w:rPr>
        <w:t>Ідентифікаційний код замовника в Єдиному державному реєстрі юридичних осіб, фізичних осіб - підприємців та громадських формувань: 42143064.</w:t>
      </w:r>
    </w:p>
    <w:p w14:paraId="3A1734B4" w14:textId="77777777" w:rsidR="0071420F" w:rsidRDefault="0071420F" w:rsidP="0071420F">
      <w:pPr>
        <w:pStyle w:val="a3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734C0">
        <w:rPr>
          <w:rFonts w:ascii="Times New Roman" w:hAnsi="Times New Roman" w:cs="Times New Roman"/>
          <w:sz w:val="24"/>
          <w:szCs w:val="24"/>
        </w:rPr>
        <w:t>Категорія замовника: відповідно до п.3 ч.4. ст. 2 Закону України "Про публічні закупівлі" в новій редакції від 19.04.2020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34C0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734C0">
        <w:rPr>
          <w:rFonts w:ascii="Times New Roman" w:hAnsi="Times New Roman" w:cs="Times New Roman"/>
          <w:sz w:val="24"/>
          <w:szCs w:val="24"/>
        </w:rPr>
        <w:t xml:space="preserve"> – підприємства, установи, організації, зазначені у пункті 3 частини першої статті 2 Закону України "Про публічні закупівлі".</w:t>
      </w:r>
    </w:p>
    <w:p w14:paraId="274DC099" w14:textId="5DBD4B85" w:rsidR="0071420F" w:rsidRPr="0071420F" w:rsidRDefault="0071420F" w:rsidP="0071420F">
      <w:pPr>
        <w:pStyle w:val="a3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1420F">
        <w:rPr>
          <w:rFonts w:ascii="Times New Roman" w:hAnsi="Times New Roman" w:cs="Times New Roman"/>
          <w:sz w:val="24"/>
          <w:szCs w:val="24"/>
        </w:rPr>
        <w:t xml:space="preserve"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</w:t>
      </w:r>
      <w:r w:rsidR="00D91F05" w:rsidRPr="00D91F05">
        <w:rPr>
          <w:rFonts w:ascii="Times New Roman" w:hAnsi="Times New Roman" w:cs="Times New Roman"/>
          <w:sz w:val="24"/>
          <w:szCs w:val="24"/>
        </w:rPr>
        <w:t>"Код за ДК 021:2015: 92620000-3 - Послуги, пов’язані зі спортом (Послуги з надання у користування спортивного залу для проведення навчально-тренувальних занять з баскетболу - відповідний код ДК 021:2015: 92620000-3)"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E679BD6" w14:textId="77777777" w:rsidR="006E4AA2" w:rsidRDefault="0071420F" w:rsidP="006E4AA2">
      <w:pPr>
        <w:pStyle w:val="a3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734C0">
        <w:rPr>
          <w:rFonts w:ascii="Times New Roman" w:hAnsi="Times New Roman" w:cs="Times New Roman"/>
          <w:sz w:val="24"/>
          <w:szCs w:val="24"/>
        </w:rPr>
        <w:t>Код ДК 021-2015 (CPV) - 92620000-3 - Послуги, пов’язані зі спортом</w:t>
      </w:r>
      <w:r>
        <w:rPr>
          <w:rFonts w:ascii="Times New Roman" w:hAnsi="Times New Roman" w:cs="Times New Roman"/>
          <w:sz w:val="24"/>
          <w:szCs w:val="24"/>
        </w:rPr>
        <w:t xml:space="preserve"> (відповідний код - </w:t>
      </w:r>
      <w:r w:rsidRPr="008D7F02">
        <w:rPr>
          <w:rFonts w:ascii="Times New Roman" w:hAnsi="Times New Roman" w:cs="Times New Roman"/>
          <w:sz w:val="24"/>
          <w:szCs w:val="24"/>
        </w:rPr>
        <w:t>92620000-3 - Послуги, пов’язані зі спортом</w:t>
      </w:r>
      <w:r w:rsidRPr="004734C0">
        <w:rPr>
          <w:rFonts w:ascii="Times New Roman" w:hAnsi="Times New Roman" w:cs="Times New Roman"/>
          <w:sz w:val="24"/>
          <w:szCs w:val="24"/>
        </w:rPr>
        <w:t>.</w:t>
      </w:r>
    </w:p>
    <w:p w14:paraId="4686AD88" w14:textId="719CFB75" w:rsidR="0071420F" w:rsidRPr="006E4AA2" w:rsidRDefault="0071420F" w:rsidP="006E4AA2">
      <w:pPr>
        <w:pStyle w:val="a3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E4AA2">
        <w:rPr>
          <w:rFonts w:ascii="Times New Roman" w:hAnsi="Times New Roman" w:cs="Times New Roman"/>
          <w:sz w:val="24"/>
          <w:szCs w:val="24"/>
        </w:rPr>
        <w:t>Ідентифікатор закупівлі: —</w:t>
      </w:r>
      <w:r w:rsidR="004862D4" w:rsidRPr="006E4AA2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r w:rsidR="006E4AA2" w:rsidRPr="006E4AA2">
        <w:rPr>
          <w:rFonts w:ascii="Times New Roman" w:hAnsi="Times New Roman" w:cs="Times New Roman"/>
          <w:sz w:val="24"/>
          <w:szCs w:val="24"/>
        </w:rPr>
        <w:t>UA-2026-09-14-014641-a</w:t>
      </w:r>
      <w:r w:rsidR="00583ECE" w:rsidRPr="006E4AA2">
        <w:rPr>
          <w:rFonts w:ascii="Times New Roman" w:hAnsi="Times New Roman" w:cs="Times New Roman"/>
          <w:sz w:val="24"/>
          <w:szCs w:val="24"/>
        </w:rPr>
        <w:t>.</w:t>
      </w:r>
      <w:bookmarkEnd w:id="0"/>
    </w:p>
    <w:p w14:paraId="37BC1140" w14:textId="77777777" w:rsidR="0071420F" w:rsidRDefault="0071420F" w:rsidP="0071420F">
      <w:pPr>
        <w:pStyle w:val="a3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734C0">
        <w:rPr>
          <w:rFonts w:ascii="Times New Roman" w:hAnsi="Times New Roman" w:cs="Times New Roman"/>
          <w:sz w:val="24"/>
          <w:szCs w:val="24"/>
        </w:rPr>
        <w:t>Обґрунтування технічних та якісних характеристик предмета закупівлі:</w:t>
      </w:r>
    </w:p>
    <w:p w14:paraId="44EE8BBB" w14:textId="0E0DD1D6" w:rsidR="0071420F" w:rsidRDefault="0071420F" w:rsidP="0071420F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Технічні та я</w:t>
      </w:r>
      <w:r w:rsidRPr="00573FD1">
        <w:rPr>
          <w:rFonts w:ascii="Times New Roman" w:hAnsi="Times New Roman" w:cs="Times New Roman"/>
          <w:sz w:val="24"/>
          <w:szCs w:val="24"/>
        </w:rPr>
        <w:t>кісні характеристики визначено відповідно до особливостей</w:t>
      </w:r>
      <w:r>
        <w:rPr>
          <w:rFonts w:ascii="Times New Roman" w:hAnsi="Times New Roman" w:cs="Times New Roman"/>
          <w:sz w:val="24"/>
          <w:szCs w:val="24"/>
        </w:rPr>
        <w:t xml:space="preserve"> надання відповідних послуг. </w:t>
      </w:r>
      <w:r w:rsidRPr="00CB73A7">
        <w:rPr>
          <w:rFonts w:ascii="Times New Roman" w:hAnsi="Times New Roman" w:cs="Times New Roman"/>
          <w:sz w:val="24"/>
          <w:szCs w:val="24"/>
        </w:rPr>
        <w:t>Технічні та якісні характеристики предмета закупівлі зазначені в Тендерн</w:t>
      </w:r>
      <w:r>
        <w:rPr>
          <w:rFonts w:ascii="Times New Roman" w:hAnsi="Times New Roman" w:cs="Times New Roman"/>
          <w:sz w:val="24"/>
          <w:szCs w:val="24"/>
        </w:rPr>
        <w:t xml:space="preserve">ій документації (відкриті торги з особливостями) на закупівлю  </w:t>
      </w:r>
      <w:r w:rsidR="00D91F05" w:rsidRPr="00D91F05">
        <w:rPr>
          <w:rFonts w:ascii="Times New Roman" w:hAnsi="Times New Roman" w:cs="Times New Roman"/>
          <w:sz w:val="24"/>
          <w:szCs w:val="24"/>
        </w:rPr>
        <w:t>"Код за ДК 021:2015: 92620000-3 - Послуги, пов’язані зі спортом (Послуги з надання у користування спортивного залу для проведення навчально-тренувальних занять з баскетболу - відповідний код ДК 021:2015: 92620000-3)"</w:t>
      </w:r>
      <w:r w:rsidR="00B07B09">
        <w:rPr>
          <w:rFonts w:ascii="Times New Roman" w:hAnsi="Times New Roman" w:cs="Times New Roman"/>
          <w:sz w:val="24"/>
          <w:szCs w:val="24"/>
        </w:rPr>
        <w:t xml:space="preserve"> </w:t>
      </w:r>
      <w:r w:rsidRPr="00CB73A7">
        <w:rPr>
          <w:rFonts w:ascii="Times New Roman" w:hAnsi="Times New Roman" w:cs="Times New Roman"/>
          <w:sz w:val="24"/>
          <w:szCs w:val="24"/>
        </w:rPr>
        <w:t xml:space="preserve">та визначені відповідно до потреб замовника, а саме: </w:t>
      </w:r>
      <w:r w:rsidRPr="00787A06">
        <w:rPr>
          <w:rFonts w:ascii="Times New Roman" w:hAnsi="Times New Roman" w:cs="Times New Roman"/>
          <w:sz w:val="24"/>
          <w:szCs w:val="24"/>
        </w:rPr>
        <w:t>вимоги що</w:t>
      </w:r>
      <w:r>
        <w:rPr>
          <w:rFonts w:ascii="Times New Roman" w:hAnsi="Times New Roman" w:cs="Times New Roman"/>
          <w:sz w:val="24"/>
          <w:szCs w:val="24"/>
        </w:rPr>
        <w:t>до спортивної споруди зумовлені особливостями проведення навчально-тренувальних занять</w:t>
      </w:r>
      <w:r w:rsidRPr="00787A06">
        <w:rPr>
          <w:rFonts w:ascii="Times New Roman" w:hAnsi="Times New Roman" w:cs="Times New Roman"/>
          <w:sz w:val="24"/>
          <w:szCs w:val="24"/>
        </w:rPr>
        <w:t>;</w:t>
      </w:r>
      <w:r w:rsidRPr="00CB73A7">
        <w:rPr>
          <w:rFonts w:ascii="Times New Roman" w:hAnsi="Times New Roman" w:cs="Times New Roman"/>
          <w:sz w:val="24"/>
          <w:szCs w:val="24"/>
        </w:rPr>
        <w:t xml:space="preserve"> обсяг надання послуг та місце надання послуг визначені відповідно до </w:t>
      </w:r>
      <w:r>
        <w:rPr>
          <w:rFonts w:ascii="Times New Roman" w:hAnsi="Times New Roman" w:cs="Times New Roman"/>
          <w:sz w:val="24"/>
          <w:szCs w:val="24"/>
        </w:rPr>
        <w:t xml:space="preserve">очікуваної </w:t>
      </w:r>
      <w:r w:rsidRPr="00CB73A7">
        <w:rPr>
          <w:rFonts w:ascii="Times New Roman" w:hAnsi="Times New Roman" w:cs="Times New Roman"/>
          <w:sz w:val="24"/>
          <w:szCs w:val="24"/>
        </w:rPr>
        <w:t>потреб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CB73A7">
        <w:rPr>
          <w:rFonts w:ascii="Times New Roman" w:hAnsi="Times New Roman" w:cs="Times New Roman"/>
          <w:sz w:val="24"/>
          <w:szCs w:val="24"/>
        </w:rPr>
        <w:t xml:space="preserve"> замовника у наданні спортивної споруди</w:t>
      </w:r>
      <w:r w:rsidRPr="00E6718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 забезпечення навчально-тренувального процесу та діяльності замовника.</w:t>
      </w:r>
    </w:p>
    <w:p w14:paraId="0E7369B7" w14:textId="77777777" w:rsidR="0071420F" w:rsidRDefault="0071420F" w:rsidP="0071420F">
      <w:pPr>
        <w:pStyle w:val="a3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D7F02">
        <w:rPr>
          <w:rFonts w:ascii="Times New Roman" w:hAnsi="Times New Roman" w:cs="Times New Roman"/>
          <w:sz w:val="24"/>
          <w:szCs w:val="24"/>
        </w:rPr>
        <w:t>Обґрунтування розміру бюджетного призначення: Кошти для проведення закупівлі даних послуг передбачено за КПКВК 1115062 «Підтримка спорту вищих досягнень та організацій, які здійснюють фізкультурно-спортивну діяльність в регіоні»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CAB50B7" w14:textId="0463067C" w:rsidR="0071420F" w:rsidRPr="0071420F" w:rsidRDefault="0071420F" w:rsidP="0071420F">
      <w:pPr>
        <w:pStyle w:val="a3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1420F">
        <w:rPr>
          <w:rFonts w:ascii="Times New Roman" w:hAnsi="Times New Roman" w:cs="Times New Roman"/>
          <w:sz w:val="24"/>
          <w:szCs w:val="24"/>
        </w:rPr>
        <w:t xml:space="preserve">Очікувана вартість предмета закупівлі: </w:t>
      </w:r>
      <w:r w:rsidR="006E4AA2" w:rsidRPr="006E4AA2">
        <w:rPr>
          <w:rFonts w:ascii="Times New Roman" w:hAnsi="Times New Roman" w:cs="Times New Roman"/>
          <w:sz w:val="24"/>
          <w:szCs w:val="24"/>
          <w:lang w:val="ru-RU"/>
        </w:rPr>
        <w:t>62 7</w:t>
      </w:r>
      <w:r w:rsidR="00E67180" w:rsidRPr="00E67180">
        <w:rPr>
          <w:rFonts w:ascii="Times New Roman" w:hAnsi="Times New Roman" w:cs="Times New Roman"/>
          <w:sz w:val="24"/>
          <w:szCs w:val="24"/>
          <w:lang w:val="ru-RU"/>
        </w:rPr>
        <w:t>00,00</w:t>
      </w:r>
      <w:r w:rsidR="00047344">
        <w:rPr>
          <w:rFonts w:ascii="Times New Roman" w:hAnsi="Times New Roman" w:cs="Times New Roman"/>
          <w:sz w:val="24"/>
          <w:szCs w:val="24"/>
        </w:rPr>
        <w:t xml:space="preserve"> </w:t>
      </w:r>
      <w:r w:rsidRPr="0071420F">
        <w:rPr>
          <w:rFonts w:ascii="Times New Roman" w:hAnsi="Times New Roman" w:cs="Times New Roman"/>
          <w:sz w:val="24"/>
          <w:szCs w:val="24"/>
        </w:rPr>
        <w:t xml:space="preserve">грн. </w:t>
      </w:r>
      <w:r w:rsidR="006E4AA2">
        <w:rPr>
          <w:rFonts w:ascii="Times New Roman" w:hAnsi="Times New Roman" w:cs="Times New Roman"/>
          <w:sz w:val="24"/>
          <w:szCs w:val="24"/>
        </w:rPr>
        <w:t>бе</w:t>
      </w:r>
      <w:r w:rsidRPr="0071420F">
        <w:rPr>
          <w:rFonts w:ascii="Times New Roman" w:hAnsi="Times New Roman" w:cs="Times New Roman"/>
          <w:sz w:val="24"/>
          <w:szCs w:val="24"/>
        </w:rPr>
        <w:t xml:space="preserve">з ПДВ. </w:t>
      </w:r>
    </w:p>
    <w:p w14:paraId="5344885F" w14:textId="5F8082CA" w:rsidR="0071420F" w:rsidRPr="00E67180" w:rsidRDefault="0071420F" w:rsidP="00E67180">
      <w:pPr>
        <w:pStyle w:val="a3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D7F02">
        <w:rPr>
          <w:rFonts w:ascii="Times New Roman" w:hAnsi="Times New Roman" w:cs="Times New Roman"/>
          <w:sz w:val="24"/>
          <w:szCs w:val="24"/>
        </w:rPr>
        <w:t xml:space="preserve">Обґрунтування очікуваної вартості предмета закупівлі: Очікувана вартість </w:t>
      </w:r>
      <w:r>
        <w:rPr>
          <w:rFonts w:ascii="Times New Roman" w:hAnsi="Times New Roman" w:cs="Times New Roman"/>
          <w:sz w:val="24"/>
          <w:szCs w:val="24"/>
        </w:rPr>
        <w:t>предме</w:t>
      </w:r>
      <w:r w:rsidRPr="008D7F02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D7F02">
        <w:rPr>
          <w:rFonts w:ascii="Times New Roman" w:hAnsi="Times New Roman" w:cs="Times New Roman"/>
          <w:sz w:val="24"/>
          <w:szCs w:val="24"/>
        </w:rPr>
        <w:t xml:space="preserve"> закупівлі формувалася: </w:t>
      </w:r>
      <w:r w:rsidRPr="00F738D5">
        <w:rPr>
          <w:rFonts w:ascii="Times New Roman" w:hAnsi="Times New Roman" w:cs="Times New Roman"/>
          <w:sz w:val="24"/>
          <w:szCs w:val="24"/>
        </w:rPr>
        <w:t>шляхом попереднього аналізу ринку, моніторингу</w:t>
      </w:r>
      <w:r w:rsidR="00920172">
        <w:rPr>
          <w:rFonts w:ascii="Times New Roman" w:hAnsi="Times New Roman" w:cs="Times New Roman"/>
          <w:sz w:val="24"/>
          <w:szCs w:val="24"/>
        </w:rPr>
        <w:t xml:space="preserve"> та </w:t>
      </w:r>
      <w:r>
        <w:rPr>
          <w:rFonts w:ascii="Times New Roman" w:hAnsi="Times New Roman" w:cs="Times New Roman"/>
          <w:sz w:val="24"/>
          <w:szCs w:val="24"/>
        </w:rPr>
        <w:t xml:space="preserve">визначенням  </w:t>
      </w:r>
      <w:r w:rsidRPr="00F738D5">
        <w:rPr>
          <w:rFonts w:ascii="Times New Roman" w:hAnsi="Times New Roman" w:cs="Times New Roman"/>
          <w:sz w:val="24"/>
          <w:szCs w:val="24"/>
        </w:rPr>
        <w:t>цін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738D5">
        <w:rPr>
          <w:rFonts w:ascii="Times New Roman" w:hAnsi="Times New Roman" w:cs="Times New Roman"/>
          <w:sz w:val="24"/>
          <w:szCs w:val="24"/>
        </w:rPr>
        <w:t xml:space="preserve"> надання вищевказаних послуг </w:t>
      </w:r>
      <w:r w:rsidR="00047344">
        <w:rPr>
          <w:rFonts w:ascii="Times New Roman" w:hAnsi="Times New Roman" w:cs="Times New Roman"/>
          <w:sz w:val="24"/>
          <w:szCs w:val="24"/>
        </w:rPr>
        <w:t xml:space="preserve">з надання у користування спортивного залу </w:t>
      </w:r>
      <w:r w:rsidRPr="00F738D5">
        <w:rPr>
          <w:rFonts w:ascii="Times New Roman" w:hAnsi="Times New Roman" w:cs="Times New Roman"/>
          <w:sz w:val="24"/>
          <w:szCs w:val="24"/>
        </w:rPr>
        <w:t>за 1 год.</w:t>
      </w:r>
      <w:r w:rsidR="00E67180">
        <w:rPr>
          <w:rFonts w:ascii="Times New Roman" w:hAnsi="Times New Roman" w:cs="Times New Roman"/>
          <w:sz w:val="24"/>
          <w:szCs w:val="24"/>
        </w:rPr>
        <w:t xml:space="preserve">. Окрім цього, для забезпечення конкуренції з метою створення </w:t>
      </w:r>
      <w:proofErr w:type="spellStart"/>
      <w:r w:rsidR="00E67180">
        <w:rPr>
          <w:rFonts w:ascii="Times New Roman" w:hAnsi="Times New Roman" w:cs="Times New Roman"/>
          <w:sz w:val="24"/>
          <w:szCs w:val="24"/>
        </w:rPr>
        <w:t>конкуретного</w:t>
      </w:r>
      <w:proofErr w:type="spellEnd"/>
      <w:r w:rsidR="00E67180">
        <w:rPr>
          <w:rFonts w:ascii="Times New Roman" w:hAnsi="Times New Roman" w:cs="Times New Roman"/>
          <w:sz w:val="24"/>
          <w:szCs w:val="24"/>
        </w:rPr>
        <w:t xml:space="preserve"> середовища було збільшено ціну за одиницю на 10%. Розрахунок очікуваної вартості здійснено </w:t>
      </w:r>
      <w:r w:rsidRPr="00E67180">
        <w:rPr>
          <w:rFonts w:ascii="Times New Roman" w:hAnsi="Times New Roman" w:cs="Times New Roman"/>
          <w:sz w:val="24"/>
          <w:szCs w:val="24"/>
        </w:rPr>
        <w:t xml:space="preserve">шляхом множення </w:t>
      </w:r>
      <w:r w:rsidR="00E67180">
        <w:rPr>
          <w:rFonts w:ascii="Times New Roman" w:hAnsi="Times New Roman" w:cs="Times New Roman"/>
          <w:sz w:val="24"/>
          <w:szCs w:val="24"/>
        </w:rPr>
        <w:t xml:space="preserve"> вартості 1 год. надання послуг із її збільшенням </w:t>
      </w:r>
      <w:r w:rsidRPr="00E67180">
        <w:rPr>
          <w:rFonts w:ascii="Times New Roman" w:hAnsi="Times New Roman" w:cs="Times New Roman"/>
          <w:sz w:val="24"/>
          <w:szCs w:val="24"/>
        </w:rPr>
        <w:t>на</w:t>
      </w:r>
      <w:r w:rsidR="00E67180">
        <w:rPr>
          <w:rFonts w:ascii="Times New Roman" w:hAnsi="Times New Roman" w:cs="Times New Roman"/>
          <w:sz w:val="24"/>
          <w:szCs w:val="24"/>
        </w:rPr>
        <w:t xml:space="preserve"> запланований</w:t>
      </w:r>
      <w:r w:rsidRPr="00E67180">
        <w:rPr>
          <w:rFonts w:ascii="Times New Roman" w:hAnsi="Times New Roman" w:cs="Times New Roman"/>
          <w:sz w:val="24"/>
          <w:szCs w:val="24"/>
        </w:rPr>
        <w:t xml:space="preserve"> обсяг закупівлі.</w:t>
      </w:r>
    </w:p>
    <w:p w14:paraId="07308326" w14:textId="77777777" w:rsidR="0071420F" w:rsidRDefault="0071420F" w:rsidP="0071420F">
      <w:pPr>
        <w:pStyle w:val="a3"/>
        <w:numPr>
          <w:ilvl w:val="0"/>
          <w:numId w:val="1"/>
        </w:numPr>
        <w:spacing w:after="0" w:line="276" w:lineRule="auto"/>
        <w:ind w:left="0" w:firstLine="0"/>
        <w:jc w:val="both"/>
      </w:pPr>
      <w:r w:rsidRPr="00F738D5">
        <w:rPr>
          <w:rFonts w:ascii="Times New Roman" w:hAnsi="Times New Roman" w:cs="Times New Roman"/>
          <w:sz w:val="24"/>
          <w:szCs w:val="24"/>
        </w:rPr>
        <w:t>Процедура закупівлі: відкриті торги</w:t>
      </w:r>
      <w:r>
        <w:rPr>
          <w:rFonts w:ascii="Times New Roman" w:hAnsi="Times New Roman" w:cs="Times New Roman"/>
          <w:sz w:val="24"/>
          <w:szCs w:val="24"/>
        </w:rPr>
        <w:t xml:space="preserve"> з особливостями</w:t>
      </w:r>
      <w:r w:rsidRPr="00F738D5">
        <w:rPr>
          <w:rFonts w:ascii="Times New Roman" w:hAnsi="Times New Roman" w:cs="Times New Roman"/>
          <w:sz w:val="24"/>
          <w:szCs w:val="24"/>
        </w:rPr>
        <w:t>.</w:t>
      </w:r>
    </w:p>
    <w:p w14:paraId="0C18106A" w14:textId="77777777" w:rsidR="009235B3" w:rsidRDefault="009235B3"/>
    <w:sectPr w:rsidR="009235B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96049B"/>
    <w:multiLevelType w:val="hybridMultilevel"/>
    <w:tmpl w:val="12AA5778"/>
    <w:lvl w:ilvl="0" w:tplc="F0325A8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F18"/>
    <w:rsid w:val="00047344"/>
    <w:rsid w:val="00076179"/>
    <w:rsid w:val="00104DC8"/>
    <w:rsid w:val="004862D4"/>
    <w:rsid w:val="005177A1"/>
    <w:rsid w:val="00583ECE"/>
    <w:rsid w:val="006E4AA2"/>
    <w:rsid w:val="0071420F"/>
    <w:rsid w:val="00920172"/>
    <w:rsid w:val="009235B3"/>
    <w:rsid w:val="00B07B09"/>
    <w:rsid w:val="00BE7F18"/>
    <w:rsid w:val="00C43A87"/>
    <w:rsid w:val="00CE7C5D"/>
    <w:rsid w:val="00D91F05"/>
    <w:rsid w:val="00E67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6D91F"/>
  <w15:chartTrackingRefBased/>
  <w15:docId w15:val="{EE8CF43F-B663-4BCB-A726-3C9C27410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420F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2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45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1970</Words>
  <Characters>1124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Andrii - Ivan Shchur</dc:creator>
  <cp:keywords/>
  <dc:description/>
  <cp:lastModifiedBy>User</cp:lastModifiedBy>
  <cp:revision>9</cp:revision>
  <dcterms:created xsi:type="dcterms:W3CDTF">2024-05-09T20:12:00Z</dcterms:created>
  <dcterms:modified xsi:type="dcterms:W3CDTF">2026-09-14T17:22:00Z</dcterms:modified>
</cp:coreProperties>
</file>