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E50" w:rsidRPr="00A808FD" w:rsidRDefault="00461E50" w:rsidP="00461E50">
      <w:pPr>
        <w:rPr>
          <w:b/>
          <w:sz w:val="28"/>
          <w:szCs w:val="28"/>
        </w:rPr>
      </w:pPr>
      <w:r w:rsidRPr="00A808FD">
        <w:rPr>
          <w:b/>
          <w:sz w:val="28"/>
          <w:szCs w:val="28"/>
        </w:rPr>
        <w:t>ID номер: UA-2026-09-18-013996-a</w:t>
      </w:r>
    </w:p>
    <w:p w:rsidR="00461E50" w:rsidRDefault="00461E50" w:rsidP="00461E50">
      <w:pPr>
        <w:jc w:val="center"/>
        <w:rPr>
          <w:rFonts w:ascii="Arial" w:hAnsi="Arial" w:cs="Arial"/>
        </w:rPr>
      </w:pPr>
      <w:r w:rsidRPr="00C73126">
        <w:rPr>
          <w:rFonts w:ascii="Arial" w:hAnsi="Arial" w:cs="Arial"/>
          <w:b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(на виконання Постанови КМУ від 16.12.2020 №1266 «</w:t>
      </w:r>
      <w:r w:rsidRPr="00C73126">
        <w:rPr>
          <w:rFonts w:ascii="Arial" w:hAnsi="Arial" w:cs="Arial"/>
          <w:b/>
          <w:bCs/>
        </w:rPr>
        <w:t>Про внесення змін до постанов Кабінету Міністрів України від 1 серпня 2013 р. № 631 і від 11 жовтня 2016 р. № 710»</w:t>
      </w:r>
      <w:r w:rsidRPr="00C73126">
        <w:rPr>
          <w:rFonts w:ascii="Arial" w:hAnsi="Arial" w:cs="Arial"/>
          <w:b/>
        </w:rPr>
        <w:t>)</w:t>
      </w:r>
    </w:p>
    <w:p w:rsidR="00461E50" w:rsidRPr="005B20F4" w:rsidRDefault="00461E50" w:rsidP="00461E50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ab/>
      </w:r>
      <w:proofErr w:type="spellStart"/>
      <w:proofErr w:type="gramStart"/>
      <w:r w:rsidRPr="005B20F4">
        <w:rPr>
          <w:rFonts w:ascii="Arial" w:hAnsi="Arial" w:cs="Arial"/>
          <w:lang w:val="en-US"/>
        </w:rPr>
        <w:t>Закупівля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дизпалива</w:t>
      </w:r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оголошується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для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забезпечення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роботи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техніки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для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надання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послуг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на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території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парків</w:t>
      </w:r>
      <w:proofErr w:type="spellEnd"/>
      <w:r w:rsidRPr="005B20F4">
        <w:rPr>
          <w:rFonts w:ascii="Arial" w:hAnsi="Arial" w:cs="Arial"/>
          <w:lang w:val="en-US"/>
        </w:rPr>
        <w:t xml:space="preserve">, </w:t>
      </w:r>
      <w:proofErr w:type="spellStart"/>
      <w:r w:rsidRPr="005B20F4">
        <w:rPr>
          <w:rFonts w:ascii="Arial" w:hAnsi="Arial" w:cs="Arial"/>
          <w:lang w:val="en-US"/>
        </w:rPr>
        <w:t>лісопарків</w:t>
      </w:r>
      <w:proofErr w:type="spellEnd"/>
      <w:r w:rsidRPr="005B20F4">
        <w:rPr>
          <w:rFonts w:ascii="Arial" w:hAnsi="Arial" w:cs="Arial"/>
          <w:lang w:val="en-US"/>
        </w:rPr>
        <w:t xml:space="preserve"> і </w:t>
      </w:r>
      <w:proofErr w:type="spellStart"/>
      <w:r w:rsidRPr="005B20F4">
        <w:rPr>
          <w:rFonts w:ascii="Arial" w:hAnsi="Arial" w:cs="Arial"/>
          <w:lang w:val="en-US"/>
        </w:rPr>
        <w:t>зелених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зон</w:t>
      </w:r>
      <w:proofErr w:type="spellEnd"/>
      <w:r w:rsidRPr="005B20F4">
        <w:rPr>
          <w:rFonts w:ascii="Arial" w:hAnsi="Arial" w:cs="Arial"/>
          <w:lang w:val="en-US"/>
        </w:rPr>
        <w:t xml:space="preserve"> ЛМТГ, </w:t>
      </w:r>
      <w:proofErr w:type="spellStart"/>
      <w:r w:rsidRPr="005B20F4">
        <w:rPr>
          <w:rFonts w:ascii="Arial" w:hAnsi="Arial" w:cs="Arial"/>
          <w:lang w:val="en-US"/>
        </w:rPr>
        <w:t>які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перебувають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на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утриманні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Замовника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та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для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здійснення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господарської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діяльності</w:t>
      </w:r>
      <w:proofErr w:type="spellEnd"/>
      <w:r w:rsidRPr="005B20F4">
        <w:rPr>
          <w:rFonts w:ascii="Arial" w:hAnsi="Arial" w:cs="Arial"/>
          <w:lang w:val="en-US"/>
        </w:rPr>
        <w:t xml:space="preserve"> </w:t>
      </w:r>
      <w:proofErr w:type="spellStart"/>
      <w:r w:rsidRPr="005B20F4">
        <w:rPr>
          <w:rFonts w:ascii="Arial" w:hAnsi="Arial" w:cs="Arial"/>
          <w:lang w:val="en-US"/>
        </w:rPr>
        <w:t>підприємства</w:t>
      </w:r>
      <w:proofErr w:type="spellEnd"/>
      <w:r w:rsidRPr="005B20F4">
        <w:rPr>
          <w:rFonts w:ascii="Arial" w:hAnsi="Arial" w:cs="Arial"/>
          <w:lang w:val="en-US"/>
        </w:rPr>
        <w:t>.</w:t>
      </w:r>
      <w:proofErr w:type="gramEnd"/>
    </w:p>
    <w:p w:rsidR="00461E50" w:rsidRPr="00C73126" w:rsidRDefault="00461E50" w:rsidP="00461E50">
      <w:pPr>
        <w:jc w:val="both"/>
        <w:rPr>
          <w:rFonts w:ascii="Arial" w:hAnsi="Arial" w:cs="Arial"/>
          <w:b/>
        </w:rPr>
      </w:pPr>
      <w:r w:rsidRPr="00C73126">
        <w:rPr>
          <w:rFonts w:ascii="Arial" w:hAnsi="Arial" w:cs="Arial"/>
          <w:b/>
          <w:u w:val="single"/>
        </w:rPr>
        <w:t>Замовник:</w:t>
      </w:r>
      <w:r w:rsidRPr="00C73126">
        <w:rPr>
          <w:rFonts w:ascii="Arial" w:hAnsi="Arial" w:cs="Arial"/>
          <w:b/>
        </w:rPr>
        <w:t xml:space="preserve"> Дочірнє підприємство «Личаків-Парк» Львівського комунального підприємства «Зелений Львів»</w:t>
      </w:r>
    </w:p>
    <w:p w:rsidR="00461E50" w:rsidRPr="00C73126" w:rsidRDefault="00461E50" w:rsidP="00461E50">
      <w:pPr>
        <w:spacing w:line="276" w:lineRule="auto"/>
        <w:rPr>
          <w:rFonts w:ascii="Arial" w:hAnsi="Arial" w:cs="Arial"/>
          <w:b/>
          <w:i/>
        </w:rPr>
      </w:pPr>
      <w:r w:rsidRPr="00C73126">
        <w:rPr>
          <w:rFonts w:ascii="Arial" w:hAnsi="Arial" w:cs="Arial"/>
          <w:b/>
          <w:bCs/>
          <w:u w:val="single"/>
        </w:rPr>
        <w:t>Предмет закупівлі</w:t>
      </w:r>
      <w:r w:rsidRPr="00C73126">
        <w:rPr>
          <w:rFonts w:ascii="Arial" w:hAnsi="Arial" w:cs="Arial"/>
          <w:b/>
          <w:bCs/>
        </w:rPr>
        <w:t xml:space="preserve">: </w:t>
      </w:r>
      <w:r w:rsidRPr="00773977">
        <w:rPr>
          <w:rFonts w:ascii="Arial" w:hAnsi="Arial" w:cs="Arial"/>
          <w:b/>
          <w:bCs/>
        </w:rPr>
        <w:t>Дизельне паливо  – Код: 09130000-9 – Нафта і дистиляти за ДК 021:2015</w:t>
      </w:r>
      <w:r>
        <w:rPr>
          <w:rFonts w:ascii="Arial" w:hAnsi="Arial" w:cs="Arial"/>
          <w:b/>
          <w:bCs/>
        </w:rPr>
        <w:t xml:space="preserve"> «Єдиний закупівельний словник»</w:t>
      </w:r>
    </w:p>
    <w:p w:rsidR="00461E50" w:rsidRPr="00C73126" w:rsidRDefault="00461E50" w:rsidP="00461E50">
      <w:pPr>
        <w:jc w:val="both"/>
        <w:rPr>
          <w:rFonts w:ascii="Arial" w:hAnsi="Arial" w:cs="Arial"/>
          <w:b/>
        </w:rPr>
      </w:pPr>
      <w:r w:rsidRPr="00C73126">
        <w:rPr>
          <w:rFonts w:ascii="Arial" w:hAnsi="Arial" w:cs="Arial"/>
          <w:b/>
          <w:u w:val="single"/>
        </w:rPr>
        <w:t>Місце поставки товару</w:t>
      </w:r>
      <w:r w:rsidRPr="00C73126">
        <w:rPr>
          <w:rFonts w:ascii="Arial" w:hAnsi="Arial" w:cs="Arial"/>
          <w:b/>
        </w:rPr>
        <w:t xml:space="preserve">: Україна, 79014, Львівська область, місто Львів,                                   вул. Черемшини, 34  </w:t>
      </w:r>
    </w:p>
    <w:p w:rsidR="00461E50" w:rsidRPr="007E7406" w:rsidRDefault="00461E50" w:rsidP="00916A3D">
      <w:pPr>
        <w:spacing w:after="200" w:line="240" w:lineRule="auto"/>
        <w:ind w:firstLine="708"/>
        <w:jc w:val="both"/>
        <w:rPr>
          <w:rFonts w:ascii="Arial" w:eastAsia="Times New Roman" w:hAnsi="Arial" w:cs="Arial"/>
          <w:lang w:val="en-US" w:eastAsia="uk-UA"/>
        </w:rPr>
      </w:pPr>
      <w:r w:rsidRPr="00461E50">
        <w:rPr>
          <w:rFonts w:ascii="Arial" w:hAnsi="Arial" w:cs="Arial"/>
          <w:b/>
        </w:rPr>
        <w:t>1.</w:t>
      </w:r>
      <w:r w:rsidRPr="00461E50">
        <w:rPr>
          <w:rFonts w:ascii="Arial" w:hAnsi="Arial" w:cs="Arial"/>
        </w:rPr>
        <w:t xml:space="preserve"> </w:t>
      </w:r>
      <w:proofErr w:type="spellStart"/>
      <w:r w:rsidRPr="00461E50">
        <w:rPr>
          <w:rFonts w:ascii="Arial" w:hAnsi="Arial" w:cs="Arial"/>
          <w:b/>
        </w:rPr>
        <w:t>Обгрунтування</w:t>
      </w:r>
      <w:proofErr w:type="spellEnd"/>
      <w:r w:rsidRPr="00461E50">
        <w:rPr>
          <w:rFonts w:ascii="Arial" w:hAnsi="Arial" w:cs="Arial"/>
          <w:b/>
        </w:rPr>
        <w:t xml:space="preserve"> розміру бюджетного призначення</w:t>
      </w:r>
      <w:r w:rsidRPr="00461E50">
        <w:rPr>
          <w:rFonts w:ascii="Arial" w:hAnsi="Arial" w:cs="Arial"/>
        </w:rPr>
        <w:t>: Ухвала Львівської міської ради від 02.11.2023р. № 3991 «Про затвердження Програми комплексного розвитку та утримання парків, лісопарків, скверів і зелених зон Львівської міської територіальної громади на 2024-2028 роки»; План використання бюджетних коштів на 2026 рік (код та назва типової програмної класифікації видатків та кредитування місцевих бюджетів: 1416030 – організація благоустрою населених пунктів).</w:t>
      </w:r>
      <w:r w:rsidRPr="00461E50">
        <w:rPr>
          <w:rFonts w:ascii="Arial" w:hAnsi="Arial" w:cs="Arial"/>
          <w:lang w:val="en-US"/>
        </w:rPr>
        <w:t xml:space="preserve"> </w:t>
      </w:r>
      <w:r w:rsidRPr="00461E50">
        <w:rPr>
          <w:rFonts w:ascii="Arial" w:hAnsi="Arial" w:cs="Arial"/>
          <w:lang w:eastAsia="uk-UA"/>
        </w:rPr>
        <w:t xml:space="preserve">Закупівля здійснюється за кошти місцевого бюджету (код КЕКВ 2610) в сумі </w:t>
      </w:r>
      <w:r w:rsidRPr="00461E50">
        <w:rPr>
          <w:rFonts w:ascii="Arial" w:eastAsia="Times New Roman" w:hAnsi="Arial" w:cs="Arial"/>
          <w:lang w:eastAsia="uk-UA"/>
        </w:rPr>
        <w:t>99 900,00</w:t>
      </w:r>
      <w:r w:rsidRPr="00461E50">
        <w:rPr>
          <w:rFonts w:ascii="Arial" w:hAnsi="Arial" w:cs="Arial"/>
          <w:lang w:eastAsia="uk-UA"/>
        </w:rPr>
        <w:t xml:space="preserve"> грн. з ПДВ та за </w:t>
      </w:r>
      <w:r w:rsidRPr="00461E50">
        <w:rPr>
          <w:rFonts w:ascii="Arial" w:hAnsi="Arial" w:cs="Arial"/>
          <w:shd w:val="clear" w:color="auto" w:fill="FFFFFF"/>
        </w:rPr>
        <w:t xml:space="preserve">кошти від господарської діяльності підприємства (власний бюджет) в сумі </w:t>
      </w:r>
      <w:r w:rsidRPr="00461E50">
        <w:rPr>
          <w:rFonts w:ascii="Arial" w:eastAsia="Times New Roman" w:hAnsi="Arial" w:cs="Arial"/>
          <w:lang w:eastAsia="uk-UA"/>
        </w:rPr>
        <w:t>59 940,00 грн. з ПДВ.</w:t>
      </w:r>
      <w:r>
        <w:rPr>
          <w:rFonts w:ascii="Arial" w:eastAsia="Times New Roman" w:hAnsi="Arial" w:cs="Arial"/>
          <w:lang w:eastAsia="uk-UA"/>
        </w:rPr>
        <w:t xml:space="preserve"> </w:t>
      </w:r>
    </w:p>
    <w:p w:rsidR="00461E50" w:rsidRPr="007E7406" w:rsidRDefault="00461E50" w:rsidP="00461E50">
      <w:pPr>
        <w:pStyle w:val="a3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uk-UA"/>
        </w:rPr>
      </w:pPr>
      <w:r w:rsidRPr="007E7406">
        <w:rPr>
          <w:rFonts w:ascii="Arial" w:eastAsia="Times New Roman" w:hAnsi="Arial" w:cs="Arial"/>
          <w:lang w:eastAsia="uk-UA"/>
        </w:rPr>
        <w:t xml:space="preserve">  </w:t>
      </w:r>
    </w:p>
    <w:p w:rsidR="00461E50" w:rsidRPr="00C73126" w:rsidRDefault="00461E50" w:rsidP="00461E50">
      <w:pPr>
        <w:shd w:val="clear" w:color="auto" w:fill="FFFFFF"/>
        <w:ind w:firstLine="567"/>
        <w:jc w:val="both"/>
        <w:rPr>
          <w:rFonts w:ascii="Arial" w:hAnsi="Arial" w:cs="Arial"/>
          <w:lang w:eastAsia="uk-UA"/>
        </w:rPr>
      </w:pPr>
      <w:r w:rsidRPr="007E7406">
        <w:rPr>
          <w:rFonts w:ascii="Arial" w:eastAsia="Calibri" w:hAnsi="Arial" w:cs="Arial"/>
          <w:b/>
        </w:rPr>
        <w:t>2.</w:t>
      </w:r>
      <w:r w:rsidRPr="007E7406">
        <w:rPr>
          <w:rFonts w:ascii="Arial" w:eastAsia="Calibri" w:hAnsi="Arial" w:cs="Arial"/>
        </w:rPr>
        <w:t xml:space="preserve"> </w:t>
      </w:r>
      <w:proofErr w:type="spellStart"/>
      <w:r w:rsidRPr="007E7406">
        <w:rPr>
          <w:rFonts w:ascii="Arial" w:eastAsia="Calibri" w:hAnsi="Arial" w:cs="Arial"/>
          <w:b/>
        </w:rPr>
        <w:t>Обгрунтування</w:t>
      </w:r>
      <w:proofErr w:type="spellEnd"/>
      <w:r w:rsidRPr="007E7406">
        <w:rPr>
          <w:rFonts w:ascii="Arial" w:eastAsia="Calibri" w:hAnsi="Arial" w:cs="Arial"/>
          <w:b/>
        </w:rPr>
        <w:t xml:space="preserve"> очікуваної вартості предмета закупівлі: </w:t>
      </w:r>
      <w:r w:rsidRPr="007E7406">
        <w:rPr>
          <w:rFonts w:ascii="Arial" w:eastAsia="Calibri" w:hAnsi="Arial" w:cs="Arial"/>
        </w:rPr>
        <w:t>очікувана вартість предмета закупівлі визначена Замовником відповідно до Наказу  Міністерства розвитку економіки, торгівлі та сільського господарства  України від 18.02.2020</w:t>
      </w:r>
      <w:r w:rsidRPr="00C73126">
        <w:rPr>
          <w:rFonts w:ascii="Arial" w:eastAsia="Calibri" w:hAnsi="Arial" w:cs="Arial"/>
        </w:rPr>
        <w:t xml:space="preserve"> №275 «</w:t>
      </w:r>
      <w:r w:rsidRPr="00C73126">
        <w:rPr>
          <w:rFonts w:ascii="Arial" w:hAnsi="Arial" w:cs="Arial"/>
          <w:lang w:eastAsia="uk-UA"/>
        </w:rPr>
        <w:t>Про затвердження примірної методики визначення очікуваної вартості предмета закупівлі» (зі змінами) та методом р</w:t>
      </w:r>
      <w:r w:rsidRPr="00C73126">
        <w:rPr>
          <w:rFonts w:ascii="Arial" w:hAnsi="Arial" w:cs="Arial"/>
          <w:shd w:val="clear" w:color="auto" w:fill="FFFFFF"/>
        </w:rPr>
        <w:t xml:space="preserve">озрахунку очікуваної вартості </w:t>
      </w:r>
      <w:r>
        <w:rPr>
          <w:rFonts w:ascii="Arial" w:hAnsi="Arial" w:cs="Arial"/>
          <w:shd w:val="clear" w:color="auto" w:fill="FFFFFF"/>
        </w:rPr>
        <w:t>предмета</w:t>
      </w:r>
      <w:r w:rsidRPr="00C73126">
        <w:rPr>
          <w:rFonts w:ascii="Arial" w:hAnsi="Arial" w:cs="Arial"/>
          <w:shd w:val="clear" w:color="auto" w:fill="FFFFFF"/>
        </w:rPr>
        <w:t xml:space="preserve"> з урахуванням бюджетних призначень шляхом порівняння ринкових цін на товар.</w:t>
      </w:r>
    </w:p>
    <w:p w:rsidR="00461E50" w:rsidRPr="00C73126" w:rsidRDefault="00461E50" w:rsidP="00461E50">
      <w:pPr>
        <w:shd w:val="clear" w:color="auto" w:fill="FFFFFF"/>
        <w:spacing w:after="0"/>
        <w:ind w:firstLine="567"/>
        <w:jc w:val="both"/>
        <w:rPr>
          <w:rFonts w:ascii="Arial" w:eastAsia="Calibri" w:hAnsi="Arial" w:cs="Arial"/>
          <w:lang w:eastAsia="ar-SA"/>
        </w:rPr>
      </w:pPr>
      <w:r w:rsidRPr="00C73126">
        <w:rPr>
          <w:rFonts w:ascii="Arial" w:hAnsi="Arial" w:cs="Arial"/>
          <w:b/>
        </w:rPr>
        <w:t xml:space="preserve">3. </w:t>
      </w:r>
      <w:proofErr w:type="spellStart"/>
      <w:r w:rsidRPr="00C73126">
        <w:rPr>
          <w:rFonts w:ascii="Arial" w:hAnsi="Arial" w:cs="Arial"/>
          <w:b/>
        </w:rPr>
        <w:t>Обгрунтування</w:t>
      </w:r>
      <w:proofErr w:type="spellEnd"/>
      <w:r w:rsidRPr="00C73126">
        <w:rPr>
          <w:rFonts w:ascii="Arial" w:hAnsi="Arial" w:cs="Arial"/>
          <w:b/>
        </w:rPr>
        <w:t xml:space="preserve"> технічних та якісних характеристик предмета закупівлі</w:t>
      </w:r>
      <w:r w:rsidRPr="00C73126">
        <w:rPr>
          <w:rFonts w:ascii="Arial" w:hAnsi="Arial" w:cs="Arial"/>
        </w:rPr>
        <w:t xml:space="preserve"> -                   </w:t>
      </w:r>
      <w:r w:rsidRPr="00C73126">
        <w:rPr>
          <w:rFonts w:ascii="Arial" w:eastAsia="Times New Roman" w:hAnsi="Arial" w:cs="Arial"/>
        </w:rPr>
        <w:t xml:space="preserve"> </w:t>
      </w:r>
      <w:r w:rsidRPr="00C73126">
        <w:rPr>
          <w:rFonts w:ascii="Arial" w:hAnsi="Arial" w:cs="Arial"/>
        </w:rPr>
        <w:t xml:space="preserve">- </w:t>
      </w:r>
      <w:r w:rsidRPr="00C73126">
        <w:rPr>
          <w:rFonts w:ascii="Arial" w:eastAsia="Times New Roman" w:hAnsi="Arial" w:cs="Arial"/>
        </w:rPr>
        <w:t>відповідно до технічної специфікації та н</w:t>
      </w:r>
      <w:r w:rsidRPr="00C73126">
        <w:rPr>
          <w:rFonts w:ascii="Arial" w:hAnsi="Arial" w:cs="Arial"/>
        </w:rPr>
        <w:t xml:space="preserve">а підставі вимог </w:t>
      </w:r>
      <w:r w:rsidRPr="00773977">
        <w:rPr>
          <w:rFonts w:ascii="Arial" w:hAnsi="Arial" w:cs="Arial"/>
        </w:rPr>
        <w:t>ДСТУ 7688:2015 (для дизельного пального).</w:t>
      </w:r>
      <w:r w:rsidRPr="00C73126">
        <w:rPr>
          <w:rFonts w:ascii="Arial" w:hAnsi="Arial" w:cs="Arial"/>
          <w:lang w:val="en-US"/>
        </w:rPr>
        <w:t xml:space="preserve"> </w:t>
      </w:r>
      <w:r w:rsidRPr="00C73126">
        <w:rPr>
          <w:rFonts w:ascii="Arial" w:hAnsi="Arial" w:cs="Arial"/>
        </w:rPr>
        <w:t xml:space="preserve"> </w:t>
      </w:r>
    </w:p>
    <w:p w:rsidR="00461E50" w:rsidRPr="00C73126" w:rsidRDefault="00461E50" w:rsidP="00461E50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uk-UA"/>
        </w:rPr>
      </w:pPr>
      <w:r w:rsidRPr="006829E7">
        <w:rPr>
          <w:rFonts w:ascii="Arial" w:hAnsi="Arial" w:cs="Arial"/>
        </w:rPr>
        <w:t xml:space="preserve">Інформація про технічні та якісні характеристики предмета закупівлі (Технічна специфікація) міститься у Додатку 3 до Тендерної документації на закупівлю: </w:t>
      </w:r>
      <w:r w:rsidRPr="00773977">
        <w:rPr>
          <w:rFonts w:ascii="Arial" w:hAnsi="Arial" w:cs="Arial"/>
        </w:rPr>
        <w:t>Дизельне паливо  – Код: 09130000-9 – Нафта і дистиляти за ДК 021:2015 «Єдиний закупівельний словник»</w:t>
      </w:r>
      <w:r>
        <w:rPr>
          <w:rFonts w:ascii="Arial" w:hAnsi="Arial" w:cs="Arial"/>
        </w:rPr>
        <w:t xml:space="preserve"> </w:t>
      </w:r>
      <w:r w:rsidRPr="006829E7">
        <w:rPr>
          <w:rFonts w:ascii="Arial" w:hAnsi="Arial" w:cs="Arial"/>
        </w:rPr>
        <w:t>та визначена з</w:t>
      </w:r>
      <w:r>
        <w:rPr>
          <w:rFonts w:ascii="Arial" w:hAnsi="Arial" w:cs="Arial"/>
        </w:rPr>
        <w:t xml:space="preserve"> </w:t>
      </w:r>
      <w:r w:rsidRPr="006829E7">
        <w:rPr>
          <w:rFonts w:ascii="Arial" w:hAnsi="Arial" w:cs="Arial"/>
        </w:rPr>
        <w:t>урахуванням</w:t>
      </w:r>
      <w:r>
        <w:rPr>
          <w:rFonts w:ascii="Arial" w:hAnsi="Arial" w:cs="Arial"/>
        </w:rPr>
        <w:t xml:space="preserve"> </w:t>
      </w:r>
      <w:r w:rsidRPr="006829E7">
        <w:rPr>
          <w:rFonts w:ascii="Arial" w:hAnsi="Arial" w:cs="Arial"/>
        </w:rPr>
        <w:t>прогнозованих</w:t>
      </w:r>
      <w:r>
        <w:rPr>
          <w:rFonts w:ascii="Arial" w:hAnsi="Arial" w:cs="Arial"/>
        </w:rPr>
        <w:t xml:space="preserve"> </w:t>
      </w:r>
      <w:r w:rsidRPr="006829E7">
        <w:rPr>
          <w:rFonts w:ascii="Arial" w:hAnsi="Arial" w:cs="Arial"/>
        </w:rPr>
        <w:t>потреб</w:t>
      </w:r>
      <w:r>
        <w:rPr>
          <w:rFonts w:ascii="Arial" w:hAnsi="Arial" w:cs="Arial"/>
        </w:rPr>
        <w:t xml:space="preserve"> </w:t>
      </w:r>
      <w:r w:rsidRPr="006829E7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</w:t>
      </w:r>
      <w:r w:rsidRPr="006829E7">
        <w:rPr>
          <w:rFonts w:ascii="Arial" w:hAnsi="Arial" w:cs="Arial"/>
        </w:rPr>
        <w:t>закупівлі</w:t>
      </w:r>
      <w:r>
        <w:rPr>
          <w:rFonts w:ascii="Arial" w:hAnsi="Arial" w:cs="Arial"/>
        </w:rPr>
        <w:t xml:space="preserve"> товару. </w:t>
      </w:r>
      <w:r w:rsidRPr="006829E7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6829E7">
        <w:rPr>
          <w:rFonts w:ascii="Arial" w:eastAsia="Times New Roman" w:hAnsi="Arial" w:cs="Arial"/>
        </w:rPr>
        <w:t xml:space="preserve"> </w:t>
      </w:r>
    </w:p>
    <w:p w:rsidR="00461E50" w:rsidRPr="00C73126" w:rsidRDefault="00461E50" w:rsidP="00461E50">
      <w:pPr>
        <w:ind w:firstLine="708"/>
        <w:jc w:val="both"/>
        <w:rPr>
          <w:rFonts w:ascii="Arial" w:hAnsi="Arial" w:cs="Arial"/>
        </w:rPr>
      </w:pPr>
      <w:r w:rsidRPr="00C73126">
        <w:rPr>
          <w:rFonts w:ascii="Arial" w:hAnsi="Arial" w:cs="Arial"/>
        </w:rPr>
        <w:t>Кошти для проведення закупівлі передбачено: по КВК 1416030 «Організація благоустрою населених пунктів» (місцевий бюджет, загальний фонд)</w:t>
      </w:r>
      <w:r w:rsidRPr="00C73126">
        <w:rPr>
          <w:rFonts w:ascii="Arial" w:hAnsi="Arial" w:cs="Arial"/>
          <w:lang w:val="en-US"/>
        </w:rPr>
        <w:t xml:space="preserve"> </w:t>
      </w:r>
      <w:r w:rsidRPr="00C73126">
        <w:rPr>
          <w:rFonts w:ascii="Arial" w:hAnsi="Arial" w:cs="Arial"/>
        </w:rPr>
        <w:t>та власні кошти підприємства (</w:t>
      </w:r>
      <w:r w:rsidRPr="00C73126">
        <w:rPr>
          <w:rFonts w:ascii="Arial" w:hAnsi="Arial" w:cs="Arial"/>
          <w:shd w:val="clear" w:color="auto" w:fill="FFFFFF"/>
        </w:rPr>
        <w:t>кошти від господарської діяльності підприємства</w:t>
      </w:r>
      <w:r w:rsidRPr="00C73126">
        <w:rPr>
          <w:rFonts w:ascii="Arial" w:hAnsi="Arial" w:cs="Arial"/>
        </w:rPr>
        <w:t>).</w:t>
      </w:r>
    </w:p>
    <w:p w:rsidR="00461E50" w:rsidRPr="00C73126" w:rsidRDefault="00461E50" w:rsidP="00461E50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4"/>
        <w:gridCol w:w="5254"/>
      </w:tblGrid>
      <w:tr w:rsidR="00461E50" w:rsidRPr="007E7406" w:rsidTr="00071978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50" w:rsidRPr="007E7406" w:rsidRDefault="00461E50" w:rsidP="00071978">
            <w:pPr>
              <w:tabs>
                <w:tab w:val="left" w:pos="709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E7406">
              <w:rPr>
                <w:rFonts w:ascii="Arial" w:eastAsia="Calibri" w:hAnsi="Arial" w:cs="Arial"/>
                <w:b/>
                <w:sz w:val="20"/>
                <w:szCs w:val="20"/>
              </w:rPr>
              <w:t xml:space="preserve">Строк поставки товару/надання послуг  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50" w:rsidRPr="000073DE" w:rsidRDefault="00461E50" w:rsidP="00071978">
            <w:pPr>
              <w:tabs>
                <w:tab w:val="left" w:pos="709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073DE">
              <w:rPr>
                <w:rFonts w:ascii="Arial" w:eastAsia="Calibri" w:hAnsi="Arial" w:cs="Arial"/>
                <w:b/>
                <w:sz w:val="20"/>
                <w:szCs w:val="20"/>
              </w:rPr>
              <w:t>Очікувана вартіст</w:t>
            </w:r>
            <w:bookmarkStart w:id="0" w:name="_GoBack"/>
            <w:bookmarkEnd w:id="0"/>
            <w:r w:rsidRPr="000073DE">
              <w:rPr>
                <w:rFonts w:ascii="Arial" w:eastAsia="Calibri" w:hAnsi="Arial" w:cs="Arial"/>
                <w:b/>
                <w:sz w:val="20"/>
                <w:szCs w:val="20"/>
              </w:rPr>
              <w:t>ь предмета закупівлі, грн.</w:t>
            </w:r>
          </w:p>
        </w:tc>
      </w:tr>
      <w:tr w:rsidR="00461E50" w:rsidRPr="007E7406" w:rsidTr="00071978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50" w:rsidRPr="007E7406" w:rsidRDefault="00461E50" w:rsidP="00071978">
            <w:pPr>
              <w:tabs>
                <w:tab w:val="left" w:pos="709"/>
              </w:tabs>
              <w:jc w:val="both"/>
              <w:rPr>
                <w:rFonts w:ascii="Arial" w:eastAsia="Calibri" w:hAnsi="Arial" w:cs="Arial"/>
              </w:rPr>
            </w:pPr>
            <w:r w:rsidRPr="007E7406">
              <w:rPr>
                <w:rFonts w:ascii="Arial" w:hAnsi="Arial" w:cs="Arial"/>
              </w:rPr>
              <w:t xml:space="preserve">2026р., по  31 грудня  2026 року 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E50" w:rsidRPr="00461E50" w:rsidRDefault="00461E50" w:rsidP="00461E50">
            <w:pPr>
              <w:spacing w:after="200" w:line="240" w:lineRule="auto"/>
              <w:ind w:firstLine="708"/>
              <w:jc w:val="both"/>
              <w:rPr>
                <w:rFonts w:ascii="Arial" w:hAnsi="Arial" w:cs="Arial"/>
                <w:bCs/>
                <w:iCs/>
              </w:rPr>
            </w:pPr>
            <w:r w:rsidRPr="00461E50">
              <w:rPr>
                <w:rFonts w:ascii="Arial" w:hAnsi="Arial" w:cs="Arial"/>
                <w:b/>
                <w:bCs/>
                <w:iCs/>
              </w:rPr>
              <w:t xml:space="preserve">159 840,00 грн. </w:t>
            </w:r>
            <w:r w:rsidRPr="00461E50">
              <w:rPr>
                <w:rFonts w:ascii="Arial" w:hAnsi="Arial" w:cs="Arial"/>
                <w:bCs/>
                <w:iCs/>
              </w:rPr>
              <w:t xml:space="preserve">(сто п’ятдесят дев’ять тисяч вісімсот сорок гривень 00 коп.) </w:t>
            </w:r>
            <w:r w:rsidRPr="00461E50">
              <w:rPr>
                <w:rFonts w:ascii="Arial" w:hAnsi="Arial" w:cs="Arial"/>
                <w:b/>
                <w:bCs/>
                <w:iCs/>
              </w:rPr>
              <w:t>з ПДВ;</w:t>
            </w:r>
            <w:r w:rsidRPr="00461E50">
              <w:rPr>
                <w:rFonts w:ascii="Arial" w:hAnsi="Arial" w:cs="Arial"/>
                <w:bCs/>
                <w:iCs/>
              </w:rPr>
              <w:t xml:space="preserve"> </w:t>
            </w:r>
          </w:p>
          <w:p w:rsidR="00461E50" w:rsidRPr="000073DE" w:rsidRDefault="00461E50" w:rsidP="00461E50">
            <w:pPr>
              <w:spacing w:after="200" w:line="240" w:lineRule="auto"/>
              <w:ind w:firstLine="708"/>
              <w:jc w:val="both"/>
              <w:rPr>
                <w:rFonts w:ascii="Arial" w:eastAsia="Calibri" w:hAnsi="Arial" w:cs="Arial"/>
                <w:b/>
                <w:bCs/>
              </w:rPr>
            </w:pPr>
            <w:r w:rsidRPr="00461E50">
              <w:rPr>
                <w:rFonts w:ascii="Arial" w:eastAsia="Calibri" w:hAnsi="Arial" w:cs="Arial"/>
                <w:bCs/>
              </w:rPr>
              <w:t>(з 01.07.2026р. закупівля оголошується на суму без ПДВ – 133 200,00 грн. (без ПДВ))</w:t>
            </w:r>
          </w:p>
        </w:tc>
      </w:tr>
    </w:tbl>
    <w:p w:rsidR="00461E50" w:rsidRPr="00C73126" w:rsidRDefault="00461E50" w:rsidP="00461E50">
      <w:pPr>
        <w:spacing w:line="240" w:lineRule="auto"/>
        <w:jc w:val="both"/>
        <w:rPr>
          <w:rFonts w:ascii="Arial" w:hAnsi="Arial" w:cs="Arial"/>
          <w:bCs/>
          <w:shd w:val="clear" w:color="auto" w:fill="FFFFFF"/>
        </w:rPr>
      </w:pPr>
    </w:p>
    <w:p w:rsidR="00461E50" w:rsidRPr="00C73126" w:rsidRDefault="00461E50" w:rsidP="00461E50">
      <w:pPr>
        <w:spacing w:line="240" w:lineRule="auto"/>
        <w:jc w:val="both"/>
        <w:rPr>
          <w:rFonts w:ascii="Arial" w:hAnsi="Arial" w:cs="Arial"/>
          <w:bCs/>
          <w:shd w:val="clear" w:color="auto" w:fill="FFFFFF"/>
        </w:rPr>
      </w:pPr>
      <w:r w:rsidRPr="00C73126">
        <w:rPr>
          <w:rFonts w:ascii="Arial" w:hAnsi="Arial" w:cs="Arial"/>
          <w:bCs/>
          <w:shd w:val="clear" w:color="auto" w:fill="FFFFFF"/>
        </w:rPr>
        <w:t xml:space="preserve">Уповноважена особа </w:t>
      </w:r>
    </w:p>
    <w:p w:rsidR="00D778DD" w:rsidRDefault="00461E50" w:rsidP="00F82888">
      <w:pPr>
        <w:spacing w:line="240" w:lineRule="auto"/>
        <w:jc w:val="both"/>
      </w:pPr>
      <w:r w:rsidRPr="00C73126">
        <w:rPr>
          <w:rFonts w:ascii="Arial" w:hAnsi="Arial" w:cs="Arial"/>
          <w:bCs/>
          <w:shd w:val="clear" w:color="auto" w:fill="FFFFFF"/>
        </w:rPr>
        <w:t xml:space="preserve">Фахівець з публічних </w:t>
      </w:r>
      <w:proofErr w:type="spellStart"/>
      <w:r w:rsidRPr="00C73126">
        <w:rPr>
          <w:rFonts w:ascii="Arial" w:hAnsi="Arial" w:cs="Arial"/>
          <w:bCs/>
          <w:shd w:val="clear" w:color="auto" w:fill="FFFFFF"/>
        </w:rPr>
        <w:t>закупівель</w:t>
      </w:r>
      <w:proofErr w:type="spellEnd"/>
      <w:r w:rsidRPr="00C73126">
        <w:rPr>
          <w:rFonts w:ascii="Arial" w:hAnsi="Arial" w:cs="Arial"/>
          <w:bCs/>
          <w:shd w:val="clear" w:color="auto" w:fill="FFFFFF"/>
        </w:rPr>
        <w:t xml:space="preserve">                                                            Марія БАТЕНЧУК</w:t>
      </w:r>
    </w:p>
    <w:sectPr w:rsidR="00D778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E04"/>
    <w:rsid w:val="002854AD"/>
    <w:rsid w:val="002907D2"/>
    <w:rsid w:val="00461E50"/>
    <w:rsid w:val="00916A3D"/>
    <w:rsid w:val="00970412"/>
    <w:rsid w:val="00A808FD"/>
    <w:rsid w:val="00D778DD"/>
    <w:rsid w:val="00EB3E04"/>
    <w:rsid w:val="00F82888"/>
    <w:rsid w:val="00FB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3D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E50"/>
    <w:pPr>
      <w:spacing w:line="256" w:lineRule="auto"/>
      <w:ind w:left="720"/>
      <w:contextualSpacing/>
    </w:pPr>
  </w:style>
  <w:style w:type="character" w:customStyle="1" w:styleId="ng-binding">
    <w:name w:val="ng-binding"/>
    <w:basedOn w:val="a0"/>
    <w:rsid w:val="00461E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3D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E50"/>
    <w:pPr>
      <w:spacing w:line="256" w:lineRule="auto"/>
      <w:ind w:left="720"/>
      <w:contextualSpacing/>
    </w:pPr>
  </w:style>
  <w:style w:type="character" w:customStyle="1" w:styleId="ng-binding">
    <w:name w:val="ng-binding"/>
    <w:basedOn w:val="a0"/>
    <w:rsid w:val="00461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9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2150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2026-09-21T11:47:00Z</cp:lastPrinted>
  <dcterms:created xsi:type="dcterms:W3CDTF">2026-09-21T11:37:00Z</dcterms:created>
  <dcterms:modified xsi:type="dcterms:W3CDTF">2026-09-21T11:58:00Z</dcterms:modified>
</cp:coreProperties>
</file>