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2515" w14:textId="77777777" w:rsidR="00CF682B" w:rsidRPr="003F4C1A" w:rsidRDefault="00CF682B" w:rsidP="00CF682B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7BFB8106" w14:textId="77777777" w:rsidR="00CF682B" w:rsidRPr="003F4C1A" w:rsidRDefault="00CF682B" w:rsidP="00CF682B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7A91C0AE" w14:textId="77777777" w:rsidR="00CF682B" w:rsidRDefault="00CF682B" w:rsidP="00CF6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МЕДИЧНИХТАФАРМАЦЕВТИЧНИХПРАЦІВНИКІВ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CF682B" w:rsidRPr="005F0D95" w14:paraId="2725B084" w14:textId="77777777" w:rsidTr="002F758D">
        <w:tc>
          <w:tcPr>
            <w:tcW w:w="2802" w:type="dxa"/>
          </w:tcPr>
          <w:p w14:paraId="4499DD01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34FE9EFA" w14:textId="788A2C5A" w:rsidR="00CF682B" w:rsidRPr="005F0D95" w:rsidRDefault="00CF682B" w:rsidP="005F0D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67093" w:rsidRPr="005F0D95">
              <w:rPr>
                <w:rFonts w:ascii="Times New Roman" w:hAnsi="Times New Roman" w:cs="Times New Roman"/>
                <w:b/>
                <w:sz w:val="24"/>
                <w:szCs w:val="24"/>
              </w:rPr>
              <w:t>Онконастороженість</w:t>
            </w:r>
            <w:proofErr w:type="spellEnd"/>
            <w:r w:rsidR="00B67093" w:rsidRPr="005F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дітей  в практиці сімейного лікаря»</w:t>
            </w:r>
          </w:p>
        </w:tc>
      </w:tr>
      <w:tr w:rsidR="00CF682B" w:rsidRPr="005F0D95" w14:paraId="24BA5149" w14:textId="77777777" w:rsidTr="002F758D">
        <w:tc>
          <w:tcPr>
            <w:tcW w:w="2802" w:type="dxa"/>
          </w:tcPr>
          <w:p w14:paraId="6BF18DAB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2CD4D188" w14:textId="77777777" w:rsidR="00CF682B" w:rsidRPr="005F0D95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5F0D95">
              <w:rPr>
                <w:bCs/>
                <w:color w:val="000000"/>
              </w:rPr>
              <w:t xml:space="preserve">1317- КНП «Центр здоров’я та медичної статистики </w:t>
            </w:r>
            <w:proofErr w:type="spellStart"/>
            <w:r w:rsidRPr="005F0D95">
              <w:rPr>
                <w:bCs/>
                <w:color w:val="000000"/>
              </w:rPr>
              <w:t>м.Львова</w:t>
            </w:r>
            <w:proofErr w:type="spellEnd"/>
            <w:r w:rsidRPr="005F0D95">
              <w:rPr>
                <w:bCs/>
                <w:color w:val="000000"/>
              </w:rPr>
              <w:t>»</w:t>
            </w:r>
          </w:p>
          <w:p w14:paraId="7B772458" w14:textId="77777777" w:rsidR="00CF682B" w:rsidRPr="005F0D95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5F0D95" w14:paraId="710E97B9" w14:textId="77777777" w:rsidTr="002F758D">
        <w:tc>
          <w:tcPr>
            <w:tcW w:w="2802" w:type="dxa"/>
          </w:tcPr>
          <w:p w14:paraId="1ACD272D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4B64B207" w14:textId="77777777" w:rsidR="00CF682B" w:rsidRPr="005F0D95" w:rsidRDefault="00CF682B" w:rsidP="002F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2B" w:rsidRPr="005F0D95" w14:paraId="483F5163" w14:textId="77777777" w:rsidTr="002F758D">
        <w:tc>
          <w:tcPr>
            <w:tcW w:w="2802" w:type="dxa"/>
          </w:tcPr>
          <w:p w14:paraId="57DF8499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34EECD1B" w14:textId="77777777" w:rsidR="00CF682B" w:rsidRPr="005F0D95" w:rsidRDefault="00CF682B" w:rsidP="002F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CF682B" w:rsidRPr="005F0D95" w14:paraId="446A50F4" w14:textId="77777777" w:rsidTr="002F758D">
        <w:tc>
          <w:tcPr>
            <w:tcW w:w="2802" w:type="dxa"/>
          </w:tcPr>
          <w:p w14:paraId="40220EDE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75A1348F" w14:textId="77777777" w:rsidR="00CF682B" w:rsidRPr="005F0D95" w:rsidRDefault="00065FE9" w:rsidP="002F758D">
            <w:pPr>
              <w:pStyle w:val="a9"/>
              <w:spacing w:before="0" w:beforeAutospacing="0" w:after="0" w:afterAutospacing="0"/>
              <w:jc w:val="center"/>
            </w:pPr>
            <w:r w:rsidRPr="005F0D95">
              <w:rPr>
                <w:bCs/>
                <w:color w:val="000000"/>
              </w:rPr>
              <w:t>Майстер-клас</w:t>
            </w:r>
          </w:p>
        </w:tc>
      </w:tr>
      <w:tr w:rsidR="00CF682B" w:rsidRPr="005F0D95" w14:paraId="0015B503" w14:textId="77777777" w:rsidTr="002F758D">
        <w:tc>
          <w:tcPr>
            <w:tcW w:w="2802" w:type="dxa"/>
          </w:tcPr>
          <w:p w14:paraId="3DB075FC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35AB1A1E" w14:textId="77777777" w:rsidR="00CF682B" w:rsidRPr="005F0D95" w:rsidRDefault="00D31FAD" w:rsidP="002F758D">
            <w:pPr>
              <w:pStyle w:val="a9"/>
              <w:spacing w:before="0" w:beforeAutospacing="0" w:after="0" w:afterAutospacing="0"/>
              <w:jc w:val="center"/>
            </w:pPr>
            <w:r w:rsidRPr="005F0D95">
              <w:rPr>
                <w:bCs/>
                <w:color w:val="000000"/>
              </w:rPr>
              <w:t>45</w:t>
            </w:r>
          </w:p>
        </w:tc>
      </w:tr>
      <w:tr w:rsidR="00CF682B" w:rsidRPr="005F0D95" w14:paraId="16520C21" w14:textId="77777777" w:rsidTr="002F758D">
        <w:tc>
          <w:tcPr>
            <w:tcW w:w="2802" w:type="dxa"/>
          </w:tcPr>
          <w:p w14:paraId="5BCDEBD6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5DD4FFB" w14:textId="7BA4291F" w:rsidR="00CF682B" w:rsidRPr="00577DA3" w:rsidRDefault="00572C1A" w:rsidP="002F7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Удосконалення професійних </w:t>
            </w:r>
            <w:proofErr w:type="spellStart"/>
            <w:r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="00BA3628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82B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ранньої діагностики </w:t>
            </w:r>
            <w:r w:rsidR="00A944A5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онкологічних захворювань дитячого віку.</w:t>
            </w:r>
            <w:r w:rsidR="00577DA3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7DA3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Представлення і демонстрація лекцій та розбір ситуаційних задач із використанням сучасних, науково-</w:t>
            </w:r>
            <w:proofErr w:type="spellStart"/>
            <w:r w:rsidR="00577DA3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>обгрунтованих</w:t>
            </w:r>
            <w:proofErr w:type="spellEnd"/>
            <w:r w:rsidR="00577DA3" w:rsidRPr="00577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діагностики онкологічних захворювань у дітей та правильного спостереження у стадії ремісії.</w:t>
            </w:r>
          </w:p>
        </w:tc>
      </w:tr>
      <w:tr w:rsidR="00CF682B" w:rsidRPr="005F0D95" w14:paraId="3D9DBCD0" w14:textId="77777777" w:rsidTr="002F758D">
        <w:tc>
          <w:tcPr>
            <w:tcW w:w="2802" w:type="dxa"/>
          </w:tcPr>
          <w:p w14:paraId="64A80D73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1E18EF36" w14:textId="77777777" w:rsidR="00CF682B" w:rsidRPr="005F0D95" w:rsidRDefault="00CF682B" w:rsidP="00B67093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Лекції з </w:t>
            </w:r>
            <w:r w:rsidR="0058563D"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="00546E7E"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дставленням і демонстрацією </w:t>
            </w:r>
            <w:proofErr w:type="spellStart"/>
            <w:r w:rsidR="00546E7E"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</w:t>
            </w:r>
            <w:proofErr w:type="spellEnd"/>
            <w:r w:rsidR="00546E7E"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технологій діагностики</w:t>
            </w:r>
            <w:r w:rsidR="00213DA7"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лікування з </w:t>
            </w: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ситуаційними задачами</w:t>
            </w:r>
          </w:p>
        </w:tc>
      </w:tr>
      <w:tr w:rsidR="00CF682B" w:rsidRPr="005F0D95" w14:paraId="63C48534" w14:textId="77777777" w:rsidTr="002F758D">
        <w:tc>
          <w:tcPr>
            <w:tcW w:w="2802" w:type="dxa"/>
          </w:tcPr>
          <w:p w14:paraId="67615B5D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1CFAFCE4" w14:textId="77777777" w:rsidR="00CF682B" w:rsidRPr="005F0D95" w:rsidRDefault="00CF682B" w:rsidP="002F758D">
            <w:pPr>
              <w:pStyle w:val="a9"/>
              <w:spacing w:before="0" w:beforeAutospacing="0" w:after="0" w:afterAutospacing="0"/>
              <w:jc w:val="center"/>
            </w:pPr>
            <w:r w:rsidRPr="005F0D95">
              <w:rPr>
                <w:bCs/>
                <w:color w:val="000000"/>
              </w:rPr>
              <w:t>10</w:t>
            </w:r>
          </w:p>
        </w:tc>
      </w:tr>
      <w:tr w:rsidR="00CF682B" w:rsidRPr="005F0D95" w14:paraId="225EB7EB" w14:textId="77777777" w:rsidTr="002F758D">
        <w:tc>
          <w:tcPr>
            <w:tcW w:w="2802" w:type="dxa"/>
          </w:tcPr>
          <w:p w14:paraId="0536F595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287818DE" w14:textId="77777777" w:rsidR="00CF682B" w:rsidRPr="005F0D95" w:rsidRDefault="00B67093" w:rsidP="002F758D">
            <w:pPr>
              <w:pStyle w:val="a9"/>
              <w:spacing w:before="0" w:beforeAutospacing="0" w:after="0" w:afterAutospacing="0"/>
              <w:jc w:val="center"/>
            </w:pPr>
            <w:r w:rsidRPr="005F0D95">
              <w:rPr>
                <w:bCs/>
                <w:color w:val="000000"/>
              </w:rPr>
              <w:t>14.12</w:t>
            </w:r>
            <w:r w:rsidR="00CF682B" w:rsidRPr="005F0D95">
              <w:rPr>
                <w:bCs/>
                <w:color w:val="000000"/>
              </w:rPr>
              <w:t>.2023 </w:t>
            </w:r>
          </w:p>
        </w:tc>
      </w:tr>
      <w:tr w:rsidR="00CF682B" w:rsidRPr="005F0D95" w14:paraId="0DD67734" w14:textId="77777777" w:rsidTr="002F758D">
        <w:tc>
          <w:tcPr>
            <w:tcW w:w="2802" w:type="dxa"/>
          </w:tcPr>
          <w:p w14:paraId="26C27FD9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EAF7AA2" w14:textId="77777777" w:rsidR="00CF682B" w:rsidRPr="005F0D95" w:rsidRDefault="00CF682B" w:rsidP="002F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proofErr w:type="spellStart"/>
            <w:r w:rsidR="00B67093" w:rsidRPr="005F0D95">
              <w:rPr>
                <w:rFonts w:ascii="Times New Roman" w:hAnsi="Times New Roman" w:cs="Times New Roman"/>
                <w:sz w:val="24"/>
                <w:szCs w:val="24"/>
              </w:rPr>
              <w:t>Дністерська</w:t>
            </w:r>
            <w:proofErr w:type="spellEnd"/>
            <w:r w:rsidR="00B67093" w:rsidRPr="005F0D95">
              <w:rPr>
                <w:rFonts w:ascii="Times New Roman" w:hAnsi="Times New Roman" w:cs="Times New Roman"/>
                <w:sz w:val="24"/>
                <w:szCs w:val="24"/>
              </w:rPr>
              <w:t>, 27 , 3 поверх конференц зал</w:t>
            </w:r>
          </w:p>
          <w:p w14:paraId="7D00414F" w14:textId="77777777" w:rsidR="00CF682B" w:rsidRPr="005F0D95" w:rsidRDefault="00CF682B" w:rsidP="002F7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82B" w:rsidRPr="005F0D95" w14:paraId="7461F38A" w14:textId="77777777" w:rsidTr="002F758D">
        <w:tc>
          <w:tcPr>
            <w:tcW w:w="2802" w:type="dxa"/>
          </w:tcPr>
          <w:p w14:paraId="77A7B0F9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773D2B4D" w14:textId="77777777" w:rsidR="00213DA7" w:rsidRPr="005F0D95" w:rsidRDefault="00B67093" w:rsidP="002F758D">
            <w:pPr>
              <w:pStyle w:val="1"/>
              <w:ind w:left="3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0D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Кізима</w:t>
            </w:r>
            <w:proofErr w:type="spellEnd"/>
            <w:r w:rsidRPr="005F0D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Зоряна Петрівна</w:t>
            </w:r>
          </w:p>
          <w:p w14:paraId="00B32A14" w14:textId="77777777" w:rsidR="00B67093" w:rsidRPr="005F0D95" w:rsidRDefault="00B67093" w:rsidP="002F758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Дорош Ольга Ігорівна</w:t>
            </w:r>
          </w:p>
        </w:tc>
      </w:tr>
      <w:tr w:rsidR="00CF682B" w:rsidRPr="005F0D95" w14:paraId="06B86B64" w14:textId="77777777" w:rsidTr="002F758D">
        <w:tc>
          <w:tcPr>
            <w:tcW w:w="2802" w:type="dxa"/>
          </w:tcPr>
          <w:p w14:paraId="6CC8F0C3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73C96957" w14:textId="77777777" w:rsidR="00CF682B" w:rsidRPr="005F0D95" w:rsidRDefault="00B67093" w:rsidP="002F7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Кізима</w:t>
            </w:r>
            <w:proofErr w:type="spellEnd"/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Зоряна Петрівна - експерт з дитячої онкології департаменту охорони здоров’я Львівської ОВА, лікар дитячий онколог КНП ЛОР «Західноукраїнський спеціалізований дитячий медичний центр»</w:t>
            </w:r>
          </w:p>
          <w:p w14:paraId="10DB1C3B" w14:textId="77777777" w:rsidR="00B67093" w:rsidRPr="005F0D95" w:rsidRDefault="00B67093" w:rsidP="00B67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Дорош Ольга Ігорівна- </w:t>
            </w:r>
            <w:proofErr w:type="spellStart"/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к.м.н</w:t>
            </w:r>
            <w:proofErr w:type="spellEnd"/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лікар дитячий гематолог КНП ЛОР «Західноукраїнський спеціалізований дитячий медичний центр», асистент кафедри педіатрії і </w:t>
            </w:r>
            <w:proofErr w:type="spellStart"/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неонатології</w:t>
            </w:r>
            <w:proofErr w:type="spellEnd"/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ФПДО ЛНМУ імені Данила Галицького</w:t>
            </w:r>
          </w:p>
          <w:p w14:paraId="40D6AD05" w14:textId="77777777" w:rsidR="007C0423" w:rsidRPr="005F0D95" w:rsidRDefault="007C0423" w:rsidP="002F7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82B" w:rsidRPr="005F0D95" w14:paraId="28F389C8" w14:textId="77777777" w:rsidTr="002F758D">
        <w:tc>
          <w:tcPr>
            <w:tcW w:w="2802" w:type="dxa"/>
          </w:tcPr>
          <w:p w14:paraId="6BFC953F" w14:textId="77777777" w:rsidR="00CF682B" w:rsidRPr="005F0D95" w:rsidRDefault="00CF682B" w:rsidP="002F758D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53F67B63" w14:textId="77777777" w:rsidR="00CF682B" w:rsidRPr="005F0D95" w:rsidRDefault="00CF682B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1. Реєстрація учасників</w:t>
            </w:r>
          </w:p>
          <w:p w14:paraId="06E28160" w14:textId="3A89F0CE" w:rsidR="005F0D95" w:rsidRPr="005F0D95" w:rsidRDefault="00EF001D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F0D95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r w:rsidR="001255D5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093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на тему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67093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Онконастороженість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E85537" w14:textId="58E7D9C3" w:rsidR="00B67093" w:rsidRPr="005F0D95" w:rsidRDefault="00B67093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F0D95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Демонстрація клінічних випадків</w:t>
            </w:r>
          </w:p>
          <w:p w14:paraId="3919E710" w14:textId="1C08A577" w:rsidR="00CF682B" w:rsidRPr="005F0D95" w:rsidRDefault="00B67093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5F0D95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01D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Лекція на тему: «</w:t>
            </w:r>
            <w:proofErr w:type="spellStart"/>
            <w:r w:rsidR="00EF001D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Онкогематологічні</w:t>
            </w:r>
            <w:proofErr w:type="spellEnd"/>
            <w:r w:rsidR="00EF001D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захворювання. Акценти від гематолога»</w:t>
            </w:r>
          </w:p>
          <w:p w14:paraId="31C2209D" w14:textId="21F180EA" w:rsidR="00EF001D" w:rsidRPr="005F0D95" w:rsidRDefault="00EF001D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5F0D95"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Демонстрація клінічних випадків</w:t>
            </w:r>
          </w:p>
          <w:p w14:paraId="7F69EBAA" w14:textId="0ED87AF3" w:rsidR="00EF001D" w:rsidRPr="005F0D95" w:rsidRDefault="00EF001D" w:rsidP="005F0D95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5F0D95" w:rsidRPr="005F0D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Перерва</w:t>
            </w:r>
          </w:p>
          <w:p w14:paraId="1D82E7A6" w14:textId="6310995D" w:rsidR="00CF682B" w:rsidRPr="005F0D95" w:rsidRDefault="00EF001D" w:rsidP="005F0D95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0D95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Лекція на тему «</w:t>
            </w: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>Лікування злоякісних пухлину дітей. Радикальність. Паліатив.  Наслідки.  Прогнози»</w:t>
            </w:r>
          </w:p>
          <w:p w14:paraId="41FD8DC4" w14:textId="537C4FDC" w:rsidR="00EF001D" w:rsidRPr="005F0D95" w:rsidRDefault="00EF001D" w:rsidP="005F0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F0D95" w:rsidRPr="005F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Лекція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«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Амбулаторне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пацієнтами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ремісії</w:t>
            </w:r>
            <w:proofErr w:type="spellEnd"/>
            <w:r w:rsidRPr="005F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 xml:space="preserve">Настанови  дитячого онколога» </w:t>
            </w:r>
          </w:p>
          <w:p w14:paraId="37347677" w14:textId="77777777" w:rsidR="00CF682B" w:rsidRPr="005F0D95" w:rsidRDefault="00EF001D" w:rsidP="005F0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. Запитання – відповіді, дискусія.</w:t>
            </w:r>
          </w:p>
          <w:p w14:paraId="72B17A09" w14:textId="77777777" w:rsidR="00CF682B" w:rsidRPr="005F0D95" w:rsidRDefault="00EF001D" w:rsidP="005F0D9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. Тестовий контроль</w:t>
            </w:r>
          </w:p>
          <w:p w14:paraId="1DA39E10" w14:textId="77777777" w:rsidR="00CF682B" w:rsidRPr="005F0D95" w:rsidRDefault="00EF001D" w:rsidP="005F0D9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Видача  сертифікатів БПР. Завершення </w:t>
            </w:r>
            <w:r w:rsidR="00F91CA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майстер-класу</w:t>
            </w:r>
            <w:r w:rsidR="00CF682B" w:rsidRPr="005F0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682B" w:rsidRPr="005F0D95" w14:paraId="0E1A6470" w14:textId="77777777" w:rsidTr="002F758D">
        <w:tc>
          <w:tcPr>
            <w:tcW w:w="2802" w:type="dxa"/>
          </w:tcPr>
          <w:p w14:paraId="21F97974" w14:textId="77777777" w:rsidR="00CF682B" w:rsidRPr="005F0D95" w:rsidRDefault="00CF682B" w:rsidP="00EF001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7AB508AA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Початковий рівень знань – середній. 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CF682B" w:rsidRPr="005F0D95" w14:paraId="2C1ECD9B" w14:textId="77777777" w:rsidTr="002F758D">
        <w:tc>
          <w:tcPr>
            <w:tcW w:w="2802" w:type="dxa"/>
          </w:tcPr>
          <w:p w14:paraId="258BC7C6" w14:textId="77777777" w:rsidR="00CF682B" w:rsidRPr="005F0D95" w:rsidRDefault="00CF682B" w:rsidP="00EF001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5F0D95">
              <w:rPr>
                <w:i/>
                <w:iCs/>
                <w:sz w:val="24"/>
                <w:szCs w:val="24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7E7BBB69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1AC18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405C9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CF682B" w:rsidRPr="005F0D95" w14:paraId="15B6B70A" w14:textId="77777777" w:rsidTr="002F758D">
        <w:tc>
          <w:tcPr>
            <w:tcW w:w="2802" w:type="dxa"/>
          </w:tcPr>
          <w:p w14:paraId="34C28821" w14:textId="77777777" w:rsidR="00CF682B" w:rsidRPr="005F0D95" w:rsidRDefault="00CF682B" w:rsidP="00EF001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25ED2525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CF682B" w:rsidRPr="005F0D95" w14:paraId="38310674" w14:textId="77777777" w:rsidTr="002F758D">
        <w:tc>
          <w:tcPr>
            <w:tcW w:w="2802" w:type="dxa"/>
          </w:tcPr>
          <w:p w14:paraId="1D98AFC2" w14:textId="77777777" w:rsidR="00CF682B" w:rsidRPr="005F0D95" w:rsidRDefault="00CF682B" w:rsidP="00EF001D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F0D95">
              <w:rPr>
                <w:sz w:val="24"/>
                <w:szCs w:val="24"/>
                <w:lang w:val="uk-UA"/>
              </w:rPr>
              <w:t>Код заходу БПР (</w:t>
            </w:r>
            <w:r w:rsidRPr="005F0D95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5F0D9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59B7701" w14:textId="77777777" w:rsidR="00CF682B" w:rsidRPr="005F0D95" w:rsidRDefault="00CF682B" w:rsidP="002F758D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D1669C" w14:textId="77777777" w:rsidR="00CF682B" w:rsidRDefault="00CF682B" w:rsidP="00CF682B"/>
    <w:p w14:paraId="3B5A39AD" w14:textId="77777777" w:rsidR="00F11B63" w:rsidRPr="00CF682B" w:rsidRDefault="00F11B63" w:rsidP="00CF682B"/>
    <w:sectPr w:rsidR="00F11B63" w:rsidRPr="00CF682B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77E7" w14:textId="77777777" w:rsidR="00F7571F" w:rsidRDefault="00F7571F" w:rsidP="00553CAE">
      <w:pPr>
        <w:spacing w:after="0" w:line="240" w:lineRule="auto"/>
      </w:pPr>
      <w:r>
        <w:separator/>
      </w:r>
    </w:p>
  </w:endnote>
  <w:endnote w:type="continuationSeparator" w:id="0">
    <w:p w14:paraId="675C0D84" w14:textId="77777777" w:rsidR="00F7571F" w:rsidRDefault="00F7571F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43EEE453" w14:textId="77777777" w:rsidR="00117210" w:rsidRDefault="003B375D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EF001D" w:rsidRPr="00EF001D">
          <w:rPr>
            <w:noProof/>
            <w:lang w:val="uk-UA"/>
          </w:rPr>
          <w:t>2</w:t>
        </w:r>
        <w:r>
          <w:fldChar w:fldCharType="end"/>
        </w:r>
      </w:p>
    </w:sdtContent>
  </w:sdt>
  <w:p w14:paraId="3EBA0AA9" w14:textId="77777777" w:rsidR="00117210" w:rsidRDefault="00F7571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DD17" w14:textId="77777777" w:rsidR="00F7571F" w:rsidRDefault="00F7571F" w:rsidP="00553CAE">
      <w:pPr>
        <w:spacing w:after="0" w:line="240" w:lineRule="auto"/>
      </w:pPr>
      <w:r>
        <w:separator/>
      </w:r>
    </w:p>
  </w:footnote>
  <w:footnote w:type="continuationSeparator" w:id="0">
    <w:p w14:paraId="22CE6C96" w14:textId="77777777" w:rsidR="00F7571F" w:rsidRDefault="00F7571F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8B1"/>
    <w:multiLevelType w:val="hybridMultilevel"/>
    <w:tmpl w:val="F3D828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06"/>
    <w:multiLevelType w:val="hybridMultilevel"/>
    <w:tmpl w:val="6672A17A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6124"/>
    <w:multiLevelType w:val="hybridMultilevel"/>
    <w:tmpl w:val="3CAAA88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1588C"/>
    <w:rsid w:val="00022A32"/>
    <w:rsid w:val="00022B9A"/>
    <w:rsid w:val="00054788"/>
    <w:rsid w:val="00062AA5"/>
    <w:rsid w:val="00065FE9"/>
    <w:rsid w:val="00067C89"/>
    <w:rsid w:val="000B106F"/>
    <w:rsid w:val="000B6730"/>
    <w:rsid w:val="000C520C"/>
    <w:rsid w:val="000E2CD8"/>
    <w:rsid w:val="001255D5"/>
    <w:rsid w:val="00136504"/>
    <w:rsid w:val="00156B2F"/>
    <w:rsid w:val="001A7886"/>
    <w:rsid w:val="001C6162"/>
    <w:rsid w:val="001F2B8B"/>
    <w:rsid w:val="00213DA7"/>
    <w:rsid w:val="00230837"/>
    <w:rsid w:val="00235E4A"/>
    <w:rsid w:val="0026439A"/>
    <w:rsid w:val="0028736F"/>
    <w:rsid w:val="0033626C"/>
    <w:rsid w:val="003860BA"/>
    <w:rsid w:val="00391161"/>
    <w:rsid w:val="00394013"/>
    <w:rsid w:val="003B375D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4F6B36"/>
    <w:rsid w:val="00503B0B"/>
    <w:rsid w:val="00540160"/>
    <w:rsid w:val="00543B76"/>
    <w:rsid w:val="00545ECF"/>
    <w:rsid w:val="005469C4"/>
    <w:rsid w:val="00546E7E"/>
    <w:rsid w:val="00553CAE"/>
    <w:rsid w:val="00572C1A"/>
    <w:rsid w:val="00575BE7"/>
    <w:rsid w:val="00577DA3"/>
    <w:rsid w:val="00582FD1"/>
    <w:rsid w:val="0058563D"/>
    <w:rsid w:val="005A0DA1"/>
    <w:rsid w:val="005A6A6A"/>
    <w:rsid w:val="005D15F2"/>
    <w:rsid w:val="005D36D4"/>
    <w:rsid w:val="005F0398"/>
    <w:rsid w:val="005F0D95"/>
    <w:rsid w:val="005F5448"/>
    <w:rsid w:val="00626304"/>
    <w:rsid w:val="00661706"/>
    <w:rsid w:val="006743EA"/>
    <w:rsid w:val="006A14E8"/>
    <w:rsid w:val="006B66D7"/>
    <w:rsid w:val="006D0004"/>
    <w:rsid w:val="006E5068"/>
    <w:rsid w:val="00717A13"/>
    <w:rsid w:val="00721A01"/>
    <w:rsid w:val="00723CBF"/>
    <w:rsid w:val="00753510"/>
    <w:rsid w:val="0078535D"/>
    <w:rsid w:val="007C0423"/>
    <w:rsid w:val="00802481"/>
    <w:rsid w:val="00866D77"/>
    <w:rsid w:val="009424E7"/>
    <w:rsid w:val="00973F33"/>
    <w:rsid w:val="00991E54"/>
    <w:rsid w:val="009B451D"/>
    <w:rsid w:val="009E7FC2"/>
    <w:rsid w:val="009F3B29"/>
    <w:rsid w:val="00A02E20"/>
    <w:rsid w:val="00A82DCA"/>
    <w:rsid w:val="00A944A5"/>
    <w:rsid w:val="00AD345C"/>
    <w:rsid w:val="00AE2B55"/>
    <w:rsid w:val="00AF56A2"/>
    <w:rsid w:val="00B14F0D"/>
    <w:rsid w:val="00B52511"/>
    <w:rsid w:val="00B67093"/>
    <w:rsid w:val="00B9113F"/>
    <w:rsid w:val="00B92E54"/>
    <w:rsid w:val="00BA3628"/>
    <w:rsid w:val="00BB65BE"/>
    <w:rsid w:val="00BC2811"/>
    <w:rsid w:val="00BE2B45"/>
    <w:rsid w:val="00BF5B66"/>
    <w:rsid w:val="00C01A56"/>
    <w:rsid w:val="00C50785"/>
    <w:rsid w:val="00C85D78"/>
    <w:rsid w:val="00C94B34"/>
    <w:rsid w:val="00CB673B"/>
    <w:rsid w:val="00CF191F"/>
    <w:rsid w:val="00CF682B"/>
    <w:rsid w:val="00D219CF"/>
    <w:rsid w:val="00D24F57"/>
    <w:rsid w:val="00D31FAD"/>
    <w:rsid w:val="00DB4FC1"/>
    <w:rsid w:val="00DC77FD"/>
    <w:rsid w:val="00DD6841"/>
    <w:rsid w:val="00DF761F"/>
    <w:rsid w:val="00E044DA"/>
    <w:rsid w:val="00E95754"/>
    <w:rsid w:val="00EB2998"/>
    <w:rsid w:val="00EE17F9"/>
    <w:rsid w:val="00EF001D"/>
    <w:rsid w:val="00F11B63"/>
    <w:rsid w:val="00F346B9"/>
    <w:rsid w:val="00F41771"/>
    <w:rsid w:val="00F430A7"/>
    <w:rsid w:val="00F7571F"/>
    <w:rsid w:val="00F876FD"/>
    <w:rsid w:val="00F91CAB"/>
    <w:rsid w:val="00FC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06DF"/>
  <w15:docId w15:val="{B68D122A-098B-44FD-9054-B688A26C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75</cp:revision>
  <dcterms:created xsi:type="dcterms:W3CDTF">2022-11-09T12:51:00Z</dcterms:created>
  <dcterms:modified xsi:type="dcterms:W3CDTF">2023-12-06T12:40:00Z</dcterms:modified>
</cp:coreProperties>
</file>