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DC050" w14:textId="77777777" w:rsidR="00575BE7" w:rsidRPr="003F4C1A" w:rsidRDefault="00575BE7" w:rsidP="00575BE7">
      <w:pPr>
        <w:jc w:val="center"/>
        <w:rPr>
          <w:b/>
          <w:bCs/>
          <w:sz w:val="28"/>
          <w:szCs w:val="28"/>
        </w:rPr>
      </w:pPr>
      <w:r w:rsidRPr="003F4C1A">
        <w:rPr>
          <w:b/>
          <w:bCs/>
          <w:sz w:val="28"/>
          <w:szCs w:val="28"/>
        </w:rPr>
        <w:t>КАРТКА ЗАХОДУ</w:t>
      </w:r>
    </w:p>
    <w:p w14:paraId="00DDC051" w14:textId="77777777" w:rsidR="00575BE7" w:rsidRPr="003F4C1A" w:rsidRDefault="00575BE7" w:rsidP="00575BE7">
      <w:pPr>
        <w:jc w:val="center"/>
        <w:rPr>
          <w:b/>
          <w:bCs/>
          <w:color w:val="000000"/>
          <w:sz w:val="28"/>
          <w:szCs w:val="28"/>
        </w:rPr>
      </w:pPr>
      <w:r w:rsidRPr="004B1191">
        <w:rPr>
          <w:sz w:val="28"/>
          <w:szCs w:val="28"/>
        </w:rPr>
        <w:t>(</w:t>
      </w:r>
      <w:r w:rsidRPr="004B1191">
        <w:rPr>
          <w:i/>
          <w:iCs/>
          <w:color w:val="000000"/>
          <w:sz w:val="28"/>
          <w:szCs w:val="28"/>
        </w:rPr>
        <w:t xml:space="preserve">майстер-клас, </w:t>
      </w:r>
      <w:proofErr w:type="spellStart"/>
      <w:r w:rsidRPr="004B1191">
        <w:rPr>
          <w:i/>
          <w:iCs/>
          <w:color w:val="000000"/>
          <w:sz w:val="28"/>
          <w:szCs w:val="28"/>
        </w:rPr>
        <w:t>симуляційний</w:t>
      </w:r>
      <w:proofErr w:type="spellEnd"/>
      <w:r w:rsidRPr="004B1191">
        <w:rPr>
          <w:i/>
          <w:iCs/>
          <w:color w:val="000000"/>
          <w:sz w:val="28"/>
          <w:szCs w:val="28"/>
        </w:rPr>
        <w:t xml:space="preserve"> тренінг, тренінг з оволодіння практичними навичками, тренінг, семінар, фахова (тематична) школа</w:t>
      </w:r>
      <w:r w:rsidRPr="004B1191">
        <w:rPr>
          <w:color w:val="000000"/>
          <w:sz w:val="28"/>
          <w:szCs w:val="28"/>
        </w:rPr>
        <w:t>)</w:t>
      </w:r>
    </w:p>
    <w:p w14:paraId="00DDC052" w14:textId="77777777" w:rsidR="00575BE7" w:rsidRDefault="00575BE7" w:rsidP="00575BE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БПР </w:t>
      </w:r>
      <w:r w:rsidRPr="003F4C1A">
        <w:rPr>
          <w:b/>
          <w:bCs/>
          <w:sz w:val="28"/>
          <w:szCs w:val="28"/>
        </w:rPr>
        <w:t>МЕДИЧНИХ</w:t>
      </w:r>
      <w:r w:rsidR="00B14F0D">
        <w:rPr>
          <w:b/>
          <w:bCs/>
          <w:sz w:val="28"/>
          <w:szCs w:val="28"/>
        </w:rPr>
        <w:t xml:space="preserve"> </w:t>
      </w:r>
      <w:r w:rsidRPr="003F4C1A">
        <w:rPr>
          <w:b/>
          <w:bCs/>
          <w:sz w:val="28"/>
          <w:szCs w:val="28"/>
        </w:rPr>
        <w:t>ТА</w:t>
      </w:r>
      <w:r w:rsidR="00B14F0D">
        <w:rPr>
          <w:b/>
          <w:bCs/>
          <w:sz w:val="28"/>
          <w:szCs w:val="28"/>
        </w:rPr>
        <w:t xml:space="preserve"> </w:t>
      </w:r>
      <w:r w:rsidRPr="003F4C1A">
        <w:rPr>
          <w:b/>
          <w:bCs/>
          <w:sz w:val="28"/>
          <w:szCs w:val="28"/>
        </w:rPr>
        <w:t>ФАРМАЦЕВТИЧНИХ</w:t>
      </w:r>
      <w:r w:rsidR="00B14F0D">
        <w:rPr>
          <w:b/>
          <w:bCs/>
          <w:sz w:val="28"/>
          <w:szCs w:val="28"/>
        </w:rPr>
        <w:t xml:space="preserve"> </w:t>
      </w:r>
      <w:r w:rsidRPr="003F4C1A">
        <w:rPr>
          <w:b/>
          <w:bCs/>
          <w:sz w:val="28"/>
          <w:szCs w:val="28"/>
        </w:rPr>
        <w:t>ПРАЦІВНИКІВ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802"/>
        <w:gridCol w:w="6520"/>
      </w:tblGrid>
      <w:tr w:rsidR="00575BE7" w:rsidRPr="006418B2" w14:paraId="00DDC055" w14:textId="77777777" w:rsidTr="00973F33">
        <w:tc>
          <w:tcPr>
            <w:tcW w:w="2802" w:type="dxa"/>
          </w:tcPr>
          <w:p w14:paraId="00DDC053" w14:textId="77777777" w:rsidR="00575BE7" w:rsidRPr="00CE1075" w:rsidRDefault="00575BE7" w:rsidP="008C1A45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687222">
              <w:rPr>
                <w:sz w:val="24"/>
                <w:szCs w:val="24"/>
                <w:lang w:val="uk-UA"/>
              </w:rPr>
              <w:t>Назва заходу БПР</w:t>
            </w:r>
          </w:p>
        </w:tc>
        <w:tc>
          <w:tcPr>
            <w:tcW w:w="6520" w:type="dxa"/>
          </w:tcPr>
          <w:p w14:paraId="00DDC054" w14:textId="0800215E" w:rsidR="00575BE7" w:rsidRPr="00687222" w:rsidRDefault="003644AA" w:rsidP="008C1A45">
            <w:pPr>
              <w:pStyle w:val="a9"/>
              <w:spacing w:before="0" w:beforeAutospacing="0" w:after="0" w:afterAutospacing="0" w:line="0" w:lineRule="atLeast"/>
              <w:jc w:val="center"/>
              <w:rPr>
                <w:b/>
                <w:sz w:val="26"/>
                <w:szCs w:val="26"/>
              </w:rPr>
            </w:pPr>
            <w:r w:rsidRPr="00687222">
              <w:rPr>
                <w:b/>
                <w:sz w:val="26"/>
                <w:szCs w:val="26"/>
              </w:rPr>
              <w:t>«</w:t>
            </w:r>
            <w:r w:rsidRPr="00687222">
              <w:rPr>
                <w:b/>
                <w:color w:val="000000"/>
              </w:rPr>
              <w:t>Рання діагностика, диференційна діагностика онкологіч</w:t>
            </w:r>
            <w:r w:rsidR="00571448" w:rsidRPr="00687222">
              <w:rPr>
                <w:b/>
                <w:color w:val="000000"/>
              </w:rPr>
              <w:t>н</w:t>
            </w:r>
            <w:r w:rsidRPr="00687222">
              <w:rPr>
                <w:b/>
                <w:color w:val="000000"/>
              </w:rPr>
              <w:t>их захворювань шкіри»</w:t>
            </w:r>
          </w:p>
        </w:tc>
      </w:tr>
      <w:tr w:rsidR="00575BE7" w:rsidRPr="006418B2" w14:paraId="00DDC059" w14:textId="77777777" w:rsidTr="00973F33">
        <w:tc>
          <w:tcPr>
            <w:tcW w:w="2802" w:type="dxa"/>
          </w:tcPr>
          <w:p w14:paraId="00DDC056" w14:textId="77777777" w:rsidR="00575BE7" w:rsidRPr="00CE1075" w:rsidRDefault="00575BE7" w:rsidP="008C1A45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Назва Провайдера (з Єдиного державного реєстру юридичних осіб, фізичних осіб – підприємців та громадських формувань)</w:t>
            </w:r>
          </w:p>
        </w:tc>
        <w:tc>
          <w:tcPr>
            <w:tcW w:w="6520" w:type="dxa"/>
          </w:tcPr>
          <w:p w14:paraId="00DDC057" w14:textId="35C2AE4F" w:rsidR="00575BE7" w:rsidRPr="00687222" w:rsidRDefault="000B6730" w:rsidP="00687222">
            <w:pPr>
              <w:pStyle w:val="a9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1317</w:t>
            </w:r>
            <w:r w:rsidR="00687222">
              <w:rPr>
                <w:bCs/>
                <w:color w:val="000000"/>
              </w:rPr>
              <w:t xml:space="preserve"> - </w:t>
            </w:r>
            <w:r w:rsidR="00575BE7" w:rsidRPr="000119FA">
              <w:rPr>
                <w:bCs/>
                <w:color w:val="000000"/>
              </w:rPr>
              <w:t xml:space="preserve">КНП </w:t>
            </w:r>
            <w:r>
              <w:rPr>
                <w:bCs/>
                <w:color w:val="000000"/>
              </w:rPr>
              <w:t>«Центр здоров’я та медичної статистики м.</w:t>
            </w:r>
            <w:r w:rsidR="003644AA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Львова»</w:t>
            </w:r>
          </w:p>
          <w:p w14:paraId="00DDC058" w14:textId="77777777" w:rsidR="00575BE7" w:rsidRPr="000119FA" w:rsidRDefault="00575BE7" w:rsidP="000119F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75BE7" w:rsidRPr="00CE1075" w14:paraId="00DDC05E" w14:textId="77777777" w:rsidTr="00973F33">
        <w:tc>
          <w:tcPr>
            <w:tcW w:w="2802" w:type="dxa"/>
          </w:tcPr>
          <w:p w14:paraId="00DDC05A" w14:textId="77777777" w:rsidR="00575BE7" w:rsidRPr="00CE1075" w:rsidRDefault="00575BE7" w:rsidP="008C1A45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687222">
              <w:rPr>
                <w:sz w:val="24"/>
                <w:szCs w:val="24"/>
                <w:lang w:val="uk-UA"/>
              </w:rPr>
              <w:t>Співорганізатори заходу</w:t>
            </w:r>
          </w:p>
        </w:tc>
        <w:tc>
          <w:tcPr>
            <w:tcW w:w="6520" w:type="dxa"/>
          </w:tcPr>
          <w:p w14:paraId="00DDC05D" w14:textId="42219597" w:rsidR="00575BE7" w:rsidRPr="00687222" w:rsidRDefault="003644AA" w:rsidP="002E0701">
            <w:pPr>
              <w:rPr>
                <w:rFonts w:ascii="Times New Roman" w:hAnsi="Times New Roman" w:cs="Times New Roman"/>
              </w:rPr>
            </w:pPr>
            <w:r w:rsidRPr="00687222">
              <w:rPr>
                <w:rFonts w:ascii="Times New Roman" w:hAnsi="Times New Roman" w:cs="Times New Roman"/>
                <w:sz w:val="24"/>
                <w:szCs w:val="24"/>
              </w:rPr>
              <w:t xml:space="preserve">Україно-швейцарський </w:t>
            </w:r>
            <w:proofErr w:type="spellStart"/>
            <w:r w:rsidRPr="00687222">
              <w:rPr>
                <w:rFonts w:ascii="Times New Roman" w:hAnsi="Times New Roman" w:cs="Times New Roman"/>
                <w:sz w:val="24"/>
                <w:szCs w:val="24"/>
              </w:rPr>
              <w:t>проєкт</w:t>
            </w:r>
            <w:proofErr w:type="spellEnd"/>
            <w:r w:rsidRPr="00687222">
              <w:rPr>
                <w:rFonts w:ascii="Times New Roman" w:hAnsi="Times New Roman" w:cs="Times New Roman"/>
                <w:sz w:val="24"/>
                <w:szCs w:val="24"/>
              </w:rPr>
              <w:t xml:space="preserve"> «Розвиток медичної освіти»</w:t>
            </w:r>
          </w:p>
        </w:tc>
      </w:tr>
      <w:tr w:rsidR="00575BE7" w:rsidRPr="006418B2" w14:paraId="00DDC061" w14:textId="77777777" w:rsidTr="00973F33">
        <w:tc>
          <w:tcPr>
            <w:tcW w:w="2802" w:type="dxa"/>
          </w:tcPr>
          <w:p w14:paraId="00DDC05F" w14:textId="77777777" w:rsidR="00575BE7" w:rsidRPr="00CE1075" w:rsidRDefault="00575BE7" w:rsidP="008C1A45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Цільова аудиторія (відповідно до Номенклатури лікарських спеціальностей)</w:t>
            </w:r>
          </w:p>
        </w:tc>
        <w:tc>
          <w:tcPr>
            <w:tcW w:w="6520" w:type="dxa"/>
          </w:tcPr>
          <w:p w14:paraId="00DDC060" w14:textId="47B7F3BC" w:rsidR="00575BE7" w:rsidRPr="000119FA" w:rsidRDefault="009424E7" w:rsidP="00011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9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Загальна практика-сімейна медицина, </w:t>
            </w:r>
            <w:r w:rsidR="002F5E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Терапія</w:t>
            </w:r>
            <w:r w:rsidR="00A425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575BE7" w:rsidRPr="00CE1075" w14:paraId="00DDC064" w14:textId="77777777" w:rsidTr="00973F33">
        <w:tc>
          <w:tcPr>
            <w:tcW w:w="2802" w:type="dxa"/>
          </w:tcPr>
          <w:p w14:paraId="00DDC062" w14:textId="77777777" w:rsidR="00575BE7" w:rsidRPr="00CE1075" w:rsidRDefault="00575BE7" w:rsidP="008C1A45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Вид заходу БПР</w:t>
            </w:r>
          </w:p>
        </w:tc>
        <w:tc>
          <w:tcPr>
            <w:tcW w:w="6520" w:type="dxa"/>
          </w:tcPr>
          <w:p w14:paraId="00DDC063" w14:textId="77777777" w:rsidR="00575BE7" w:rsidRPr="000119FA" w:rsidRDefault="00575BE7" w:rsidP="000119FA">
            <w:pPr>
              <w:pStyle w:val="a9"/>
              <w:spacing w:before="0" w:beforeAutospacing="0" w:after="0" w:afterAutospacing="0"/>
              <w:jc w:val="center"/>
            </w:pPr>
            <w:r w:rsidRPr="000119FA">
              <w:rPr>
                <w:bCs/>
                <w:color w:val="000000"/>
              </w:rPr>
              <w:t>Семінар</w:t>
            </w:r>
          </w:p>
        </w:tc>
      </w:tr>
      <w:tr w:rsidR="00575BE7" w:rsidRPr="00CE1075" w14:paraId="00DDC067" w14:textId="77777777" w:rsidTr="00973F33">
        <w:tc>
          <w:tcPr>
            <w:tcW w:w="2802" w:type="dxa"/>
          </w:tcPr>
          <w:p w14:paraId="00DDC065" w14:textId="77777777" w:rsidR="00575BE7" w:rsidRPr="00CE1075" w:rsidRDefault="00575BE7" w:rsidP="008C1A45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Запланована кількість учасників</w:t>
            </w:r>
          </w:p>
        </w:tc>
        <w:tc>
          <w:tcPr>
            <w:tcW w:w="6520" w:type="dxa"/>
          </w:tcPr>
          <w:p w14:paraId="00DDC066" w14:textId="715A74F7" w:rsidR="00575BE7" w:rsidRPr="000119FA" w:rsidRDefault="003860BA" w:rsidP="000119FA">
            <w:pPr>
              <w:pStyle w:val="a9"/>
              <w:spacing w:before="0" w:beforeAutospacing="0" w:after="0" w:afterAutospacing="0"/>
              <w:jc w:val="center"/>
            </w:pPr>
            <w:r w:rsidRPr="000119FA">
              <w:rPr>
                <w:bCs/>
                <w:color w:val="000000"/>
              </w:rPr>
              <w:t>2</w:t>
            </w:r>
            <w:r w:rsidR="00903764">
              <w:rPr>
                <w:bCs/>
                <w:color w:val="000000"/>
              </w:rPr>
              <w:t>5</w:t>
            </w:r>
          </w:p>
        </w:tc>
      </w:tr>
      <w:tr w:rsidR="00E95754" w:rsidRPr="006418B2" w14:paraId="00DDC06A" w14:textId="77777777" w:rsidTr="00973F33">
        <w:tc>
          <w:tcPr>
            <w:tcW w:w="2802" w:type="dxa"/>
          </w:tcPr>
          <w:p w14:paraId="00DDC068" w14:textId="77777777" w:rsidR="00E95754" w:rsidRPr="00CE1075" w:rsidRDefault="00E95754" w:rsidP="008C1A45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Мета навчання</w:t>
            </w:r>
          </w:p>
        </w:tc>
        <w:tc>
          <w:tcPr>
            <w:tcW w:w="6520" w:type="dxa"/>
          </w:tcPr>
          <w:p w14:paraId="00DDC069" w14:textId="756F2439" w:rsidR="00E95754" w:rsidRPr="00D14DA2" w:rsidRDefault="00687222" w:rsidP="004F4F9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="00D50457" w:rsidRPr="00D14D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більшення </w:t>
            </w:r>
            <w:proofErr w:type="spellStart"/>
            <w:r w:rsidR="00D50457" w:rsidRPr="00D14DA2">
              <w:rPr>
                <w:rFonts w:ascii="Times New Roman" w:hAnsi="Times New Roman" w:cs="Times New Roman"/>
                <w:bCs/>
                <w:sz w:val="24"/>
                <w:szCs w:val="24"/>
              </w:rPr>
              <w:t>онконастороженості</w:t>
            </w:r>
            <w:proofErr w:type="spellEnd"/>
            <w:r w:rsidR="00D50457" w:rsidRPr="00D14D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 спеціалістів, раннє виявлення </w:t>
            </w:r>
            <w:proofErr w:type="spellStart"/>
            <w:r w:rsidR="00D50457" w:rsidRPr="00D14DA2">
              <w:rPr>
                <w:rFonts w:ascii="Times New Roman" w:hAnsi="Times New Roman" w:cs="Times New Roman"/>
                <w:bCs/>
                <w:sz w:val="24"/>
                <w:szCs w:val="24"/>
              </w:rPr>
              <w:t>онкопатології</w:t>
            </w:r>
            <w:proofErr w:type="spellEnd"/>
            <w:r w:rsidR="00D50457" w:rsidRPr="00D14DA2">
              <w:rPr>
                <w:rFonts w:ascii="Times New Roman" w:hAnsi="Times New Roman" w:cs="Times New Roman"/>
                <w:bCs/>
                <w:sz w:val="24"/>
                <w:szCs w:val="24"/>
              </w:rPr>
              <w:t>,  зниження рівня занедбаності та смертності від даної патології.</w:t>
            </w:r>
          </w:p>
        </w:tc>
      </w:tr>
      <w:tr w:rsidR="00E95754" w:rsidRPr="006418B2" w14:paraId="00DDC06D" w14:textId="77777777" w:rsidTr="00973F33">
        <w:tc>
          <w:tcPr>
            <w:tcW w:w="2802" w:type="dxa"/>
          </w:tcPr>
          <w:p w14:paraId="00DDC06B" w14:textId="77777777" w:rsidR="00E95754" w:rsidRPr="00CE1075" w:rsidRDefault="00E95754" w:rsidP="008C1A45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Метод / методи навчання</w:t>
            </w:r>
          </w:p>
        </w:tc>
        <w:tc>
          <w:tcPr>
            <w:tcW w:w="6520" w:type="dxa"/>
          </w:tcPr>
          <w:p w14:paraId="00DDC06C" w14:textId="77777777" w:rsidR="00E95754" w:rsidRPr="000119FA" w:rsidRDefault="00E95754" w:rsidP="000119FA">
            <w:pPr>
              <w:tabs>
                <w:tab w:val="left" w:pos="25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9FA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1F2B8B" w:rsidRPr="000119FA">
              <w:rPr>
                <w:rFonts w:ascii="Times New Roman" w:hAnsi="Times New Roman" w:cs="Times New Roman"/>
                <w:bCs/>
                <w:sz w:val="24"/>
                <w:szCs w:val="24"/>
              </w:rPr>
              <w:t>Лекції з ситуаційними</w:t>
            </w:r>
            <w:r w:rsidRPr="000119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задач</w:t>
            </w:r>
            <w:r w:rsidR="001F2B8B" w:rsidRPr="000119FA">
              <w:rPr>
                <w:rFonts w:ascii="Times New Roman" w:hAnsi="Times New Roman" w:cs="Times New Roman"/>
                <w:bCs/>
                <w:sz w:val="24"/>
                <w:szCs w:val="24"/>
              </w:rPr>
              <w:t>ами</w:t>
            </w:r>
          </w:p>
        </w:tc>
      </w:tr>
      <w:tr w:rsidR="00575BE7" w:rsidRPr="00CE1075" w14:paraId="00DDC070" w14:textId="77777777" w:rsidTr="00973F33">
        <w:tc>
          <w:tcPr>
            <w:tcW w:w="2802" w:type="dxa"/>
          </w:tcPr>
          <w:p w14:paraId="00DDC06E" w14:textId="77777777" w:rsidR="00575BE7" w:rsidRPr="00CE1075" w:rsidRDefault="00575BE7" w:rsidP="008C1A45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Кількість балів БПР</w:t>
            </w:r>
          </w:p>
        </w:tc>
        <w:tc>
          <w:tcPr>
            <w:tcW w:w="6520" w:type="dxa"/>
          </w:tcPr>
          <w:p w14:paraId="00DDC06F" w14:textId="77777777" w:rsidR="00575BE7" w:rsidRPr="000119FA" w:rsidRDefault="00575BE7" w:rsidP="000119FA">
            <w:pPr>
              <w:pStyle w:val="a9"/>
              <w:spacing w:before="0" w:beforeAutospacing="0" w:after="0" w:afterAutospacing="0"/>
              <w:jc w:val="center"/>
            </w:pPr>
            <w:r w:rsidRPr="000119FA">
              <w:rPr>
                <w:bCs/>
                <w:color w:val="000000"/>
              </w:rPr>
              <w:t>10</w:t>
            </w:r>
          </w:p>
        </w:tc>
      </w:tr>
      <w:tr w:rsidR="00575BE7" w:rsidRPr="00CE1075" w14:paraId="00DDC073" w14:textId="77777777" w:rsidTr="00973F33">
        <w:tc>
          <w:tcPr>
            <w:tcW w:w="2802" w:type="dxa"/>
          </w:tcPr>
          <w:p w14:paraId="00DDC071" w14:textId="77777777" w:rsidR="00575BE7" w:rsidRPr="00CE1075" w:rsidRDefault="00575BE7" w:rsidP="008C1A45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Дата заходу БПР</w:t>
            </w:r>
          </w:p>
        </w:tc>
        <w:tc>
          <w:tcPr>
            <w:tcW w:w="6520" w:type="dxa"/>
          </w:tcPr>
          <w:p w14:paraId="00DDC072" w14:textId="07D1A44D" w:rsidR="00575BE7" w:rsidRPr="000119FA" w:rsidRDefault="00571B97" w:rsidP="000119FA">
            <w:pPr>
              <w:pStyle w:val="a9"/>
              <w:spacing w:before="0" w:beforeAutospacing="0" w:after="0" w:afterAutospacing="0"/>
              <w:jc w:val="center"/>
            </w:pPr>
            <w:r>
              <w:rPr>
                <w:bCs/>
                <w:color w:val="000000"/>
              </w:rPr>
              <w:t>1</w:t>
            </w:r>
            <w:r w:rsidR="003050AB">
              <w:rPr>
                <w:bCs/>
                <w:color w:val="000000"/>
              </w:rPr>
              <w:t>5</w:t>
            </w:r>
            <w:r w:rsidR="00230837" w:rsidRPr="000119FA">
              <w:rPr>
                <w:bCs/>
                <w:color w:val="000000"/>
              </w:rPr>
              <w:t>.0</w:t>
            </w:r>
            <w:r>
              <w:rPr>
                <w:bCs/>
                <w:color w:val="000000"/>
              </w:rPr>
              <w:t>6</w:t>
            </w:r>
            <w:r w:rsidR="00230837" w:rsidRPr="000119FA">
              <w:rPr>
                <w:bCs/>
                <w:color w:val="000000"/>
              </w:rPr>
              <w:t>.2023</w:t>
            </w:r>
            <w:r w:rsidR="00575BE7" w:rsidRPr="000119FA">
              <w:rPr>
                <w:bCs/>
                <w:color w:val="000000"/>
              </w:rPr>
              <w:t> </w:t>
            </w:r>
          </w:p>
        </w:tc>
      </w:tr>
      <w:tr w:rsidR="00575BE7" w:rsidRPr="006418B2" w14:paraId="00DDC077" w14:textId="77777777" w:rsidTr="00973F33">
        <w:tc>
          <w:tcPr>
            <w:tcW w:w="2802" w:type="dxa"/>
          </w:tcPr>
          <w:p w14:paraId="00DDC074" w14:textId="77777777" w:rsidR="00575BE7" w:rsidRPr="00CE1075" w:rsidRDefault="00575BE7" w:rsidP="008C1A45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Місце проведення заходу БПР (повна адреса)</w:t>
            </w:r>
          </w:p>
        </w:tc>
        <w:tc>
          <w:tcPr>
            <w:tcW w:w="6520" w:type="dxa"/>
          </w:tcPr>
          <w:p w14:paraId="00DDC076" w14:textId="41CA9E15" w:rsidR="00575BE7" w:rsidRPr="000119FA" w:rsidRDefault="00946B2F" w:rsidP="000119F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6B2F">
              <w:rPr>
                <w:rFonts w:ascii="Times New Roman" w:hAnsi="Times New Roman" w:cs="Times New Roman"/>
                <w:sz w:val="24"/>
                <w:szCs w:val="24"/>
              </w:rPr>
              <w:t>м. Львів, вул.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6B2F">
              <w:rPr>
                <w:rFonts w:ascii="Times New Roman" w:hAnsi="Times New Roman" w:cs="Times New Roman"/>
                <w:sz w:val="24"/>
                <w:szCs w:val="24"/>
              </w:rPr>
              <w:t>Костя-Левицького, 82А</w:t>
            </w:r>
            <w:r w:rsidR="00420B8A">
              <w:rPr>
                <w:rFonts w:ascii="Times New Roman" w:hAnsi="Times New Roman" w:cs="Times New Roman"/>
                <w:sz w:val="24"/>
                <w:szCs w:val="24"/>
              </w:rPr>
              <w:t xml:space="preserve"> - а</w:t>
            </w:r>
            <w:r w:rsidR="00420B8A" w:rsidRPr="00946B2F">
              <w:rPr>
                <w:rFonts w:ascii="Times New Roman" w:hAnsi="Times New Roman" w:cs="Times New Roman"/>
                <w:sz w:val="24"/>
                <w:szCs w:val="24"/>
              </w:rPr>
              <w:t>ктовий зал управління охорони здоров’я Львівської міської ради</w:t>
            </w:r>
          </w:p>
        </w:tc>
      </w:tr>
      <w:tr w:rsidR="00575BE7" w:rsidRPr="006418B2" w14:paraId="00DDC07A" w14:textId="77777777" w:rsidTr="00973F33">
        <w:tc>
          <w:tcPr>
            <w:tcW w:w="2802" w:type="dxa"/>
          </w:tcPr>
          <w:p w14:paraId="00DDC078" w14:textId="77777777" w:rsidR="00575BE7" w:rsidRPr="00CE1075" w:rsidRDefault="00575BE7" w:rsidP="008C1A45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Прізвище, ім’я та по батькові лектора/тренера</w:t>
            </w:r>
          </w:p>
        </w:tc>
        <w:tc>
          <w:tcPr>
            <w:tcW w:w="6520" w:type="dxa"/>
          </w:tcPr>
          <w:p w14:paraId="00DDC079" w14:textId="037B6DA4" w:rsidR="00575BE7" w:rsidRPr="00B14F0D" w:rsidRDefault="000317BE" w:rsidP="00B14F0D">
            <w:pPr>
              <w:pStyle w:val="1"/>
              <w:ind w:lef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Марія </w:t>
            </w:r>
            <w:r w:rsidR="003644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Миколаївна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Кукушкіна</w:t>
            </w:r>
            <w:proofErr w:type="spellEnd"/>
          </w:p>
        </w:tc>
      </w:tr>
      <w:tr w:rsidR="00E95754" w:rsidRPr="006418B2" w14:paraId="00DDC083" w14:textId="77777777" w:rsidTr="00973F33">
        <w:tc>
          <w:tcPr>
            <w:tcW w:w="2802" w:type="dxa"/>
          </w:tcPr>
          <w:p w14:paraId="00DDC07B" w14:textId="77777777" w:rsidR="00E95754" w:rsidRPr="00CE1075" w:rsidRDefault="00E95754" w:rsidP="008C1A45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687222">
              <w:rPr>
                <w:sz w:val="24"/>
                <w:szCs w:val="24"/>
                <w:lang w:val="uk-UA"/>
              </w:rPr>
              <w:t>Резюме лектора/тренера</w:t>
            </w:r>
          </w:p>
        </w:tc>
        <w:tc>
          <w:tcPr>
            <w:tcW w:w="6520" w:type="dxa"/>
          </w:tcPr>
          <w:p w14:paraId="41A7D9EC" w14:textId="77777777" w:rsidR="00955B42" w:rsidRPr="00687222" w:rsidRDefault="00955B42" w:rsidP="000317BE">
            <w:pPr>
              <w:pStyle w:val="1"/>
              <w:spacing w:after="2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6872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Кукушкіна</w:t>
            </w:r>
            <w:proofErr w:type="spellEnd"/>
            <w:r w:rsidRPr="006872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Марія Миколаївна – </w:t>
            </w:r>
            <w:proofErr w:type="spellStart"/>
            <w:r w:rsidRPr="006872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к.мед.н</w:t>
            </w:r>
            <w:proofErr w:type="spellEnd"/>
            <w:r w:rsidRPr="006872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., хірург-онколог вищої категорії, експерт напрямку «</w:t>
            </w:r>
            <w:proofErr w:type="spellStart"/>
            <w:r w:rsidRPr="006872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Дерматоонкологія</w:t>
            </w:r>
            <w:proofErr w:type="spellEnd"/>
            <w:r w:rsidRPr="006872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 медичної мережі «Добробут»</w:t>
            </w:r>
          </w:p>
          <w:p w14:paraId="7AB907D8" w14:textId="7EE3D08C" w:rsidR="003644AA" w:rsidRPr="00687222" w:rsidRDefault="003644AA" w:rsidP="003644AA">
            <w:pPr>
              <w:pStyle w:val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7222">
              <w:rPr>
                <w:rFonts w:ascii="Times New Roman" w:hAnsi="Times New Roman" w:cs="Times New Roman"/>
                <w:bCs/>
                <w:sz w:val="24"/>
                <w:szCs w:val="24"/>
              </w:rPr>
              <w:t>Членство у професійних організаціях:</w:t>
            </w:r>
          </w:p>
          <w:p w14:paraId="276EE5ED" w14:textId="77777777" w:rsidR="003644AA" w:rsidRPr="00687222" w:rsidRDefault="003644AA" w:rsidP="003644AA">
            <w:pPr>
              <w:pStyle w:val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7222">
              <w:rPr>
                <w:rFonts w:ascii="Times New Roman" w:hAnsi="Times New Roman" w:cs="Times New Roman"/>
                <w:bCs/>
                <w:sz w:val="24"/>
                <w:szCs w:val="24"/>
              </w:rPr>
              <w:t>EADO (</w:t>
            </w:r>
            <w:proofErr w:type="spellStart"/>
            <w:r w:rsidRPr="00687222">
              <w:rPr>
                <w:rFonts w:ascii="Times New Roman" w:hAnsi="Times New Roman" w:cs="Times New Roman"/>
                <w:bCs/>
                <w:sz w:val="24"/>
                <w:szCs w:val="24"/>
              </w:rPr>
              <w:t>European</w:t>
            </w:r>
            <w:proofErr w:type="spellEnd"/>
            <w:r w:rsidRPr="006872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87222">
              <w:rPr>
                <w:rFonts w:ascii="Times New Roman" w:hAnsi="Times New Roman" w:cs="Times New Roman"/>
                <w:bCs/>
                <w:sz w:val="24"/>
                <w:szCs w:val="24"/>
              </w:rPr>
              <w:t>Association</w:t>
            </w:r>
            <w:proofErr w:type="spellEnd"/>
            <w:r w:rsidRPr="006872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87222">
              <w:rPr>
                <w:rFonts w:ascii="Times New Roman" w:hAnsi="Times New Roman" w:cs="Times New Roman"/>
                <w:bCs/>
                <w:sz w:val="24"/>
                <w:szCs w:val="24"/>
              </w:rPr>
              <w:t>of</w:t>
            </w:r>
            <w:proofErr w:type="spellEnd"/>
            <w:r w:rsidRPr="006872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87222">
              <w:rPr>
                <w:rFonts w:ascii="Times New Roman" w:hAnsi="Times New Roman" w:cs="Times New Roman"/>
                <w:bCs/>
                <w:sz w:val="24"/>
                <w:szCs w:val="24"/>
              </w:rPr>
              <w:t>Dermato</w:t>
            </w:r>
            <w:proofErr w:type="spellEnd"/>
            <w:r w:rsidRPr="006872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87222">
              <w:rPr>
                <w:rFonts w:ascii="Times New Roman" w:hAnsi="Times New Roman" w:cs="Times New Roman"/>
                <w:bCs/>
                <w:sz w:val="24"/>
                <w:szCs w:val="24"/>
              </w:rPr>
              <w:t>Oncologists</w:t>
            </w:r>
            <w:proofErr w:type="spellEnd"/>
            <w:r w:rsidRPr="00687222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14:paraId="647783B2" w14:textId="77777777" w:rsidR="003644AA" w:rsidRPr="00687222" w:rsidRDefault="003644AA" w:rsidP="003644AA">
            <w:pPr>
              <w:pStyle w:val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7222">
              <w:rPr>
                <w:rFonts w:ascii="Times New Roman" w:hAnsi="Times New Roman" w:cs="Times New Roman"/>
                <w:bCs/>
                <w:sz w:val="24"/>
                <w:szCs w:val="24"/>
              </w:rPr>
              <w:t>IDS (</w:t>
            </w:r>
            <w:proofErr w:type="spellStart"/>
            <w:r w:rsidRPr="00687222">
              <w:rPr>
                <w:rFonts w:ascii="Times New Roman" w:hAnsi="Times New Roman" w:cs="Times New Roman"/>
                <w:bCs/>
                <w:sz w:val="24"/>
                <w:szCs w:val="24"/>
              </w:rPr>
              <w:t>International</w:t>
            </w:r>
            <w:proofErr w:type="spellEnd"/>
            <w:r w:rsidRPr="006872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87222">
              <w:rPr>
                <w:rFonts w:ascii="Times New Roman" w:hAnsi="Times New Roman" w:cs="Times New Roman"/>
                <w:bCs/>
                <w:sz w:val="24"/>
                <w:szCs w:val="24"/>
              </w:rPr>
              <w:t>Dermoscopy</w:t>
            </w:r>
            <w:proofErr w:type="spellEnd"/>
            <w:r w:rsidRPr="006872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87222">
              <w:rPr>
                <w:rFonts w:ascii="Times New Roman" w:hAnsi="Times New Roman" w:cs="Times New Roman"/>
                <w:bCs/>
                <w:sz w:val="24"/>
                <w:szCs w:val="24"/>
              </w:rPr>
              <w:t>Society</w:t>
            </w:r>
            <w:proofErr w:type="spellEnd"/>
            <w:r w:rsidRPr="00687222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14:paraId="58043242" w14:textId="77777777" w:rsidR="003644AA" w:rsidRPr="00687222" w:rsidRDefault="003644AA" w:rsidP="003644AA">
            <w:pPr>
              <w:pStyle w:val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7222">
              <w:rPr>
                <w:rFonts w:ascii="Times New Roman" w:hAnsi="Times New Roman" w:cs="Times New Roman"/>
                <w:bCs/>
                <w:sz w:val="24"/>
                <w:szCs w:val="24"/>
              </w:rPr>
              <w:t>ESMO (</w:t>
            </w:r>
            <w:proofErr w:type="spellStart"/>
            <w:r w:rsidRPr="00687222">
              <w:rPr>
                <w:rFonts w:ascii="Times New Roman" w:hAnsi="Times New Roman" w:cs="Times New Roman"/>
                <w:bCs/>
                <w:sz w:val="24"/>
                <w:szCs w:val="24"/>
              </w:rPr>
              <w:t>European</w:t>
            </w:r>
            <w:proofErr w:type="spellEnd"/>
            <w:r w:rsidRPr="006872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87222">
              <w:rPr>
                <w:rFonts w:ascii="Times New Roman" w:hAnsi="Times New Roman" w:cs="Times New Roman"/>
                <w:bCs/>
                <w:sz w:val="24"/>
                <w:szCs w:val="24"/>
              </w:rPr>
              <w:t>Society</w:t>
            </w:r>
            <w:proofErr w:type="spellEnd"/>
            <w:r w:rsidRPr="006872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87222">
              <w:rPr>
                <w:rFonts w:ascii="Times New Roman" w:hAnsi="Times New Roman" w:cs="Times New Roman"/>
                <w:bCs/>
                <w:sz w:val="24"/>
                <w:szCs w:val="24"/>
              </w:rPr>
              <w:t>of</w:t>
            </w:r>
            <w:proofErr w:type="spellEnd"/>
            <w:r w:rsidRPr="006872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87222">
              <w:rPr>
                <w:rFonts w:ascii="Times New Roman" w:hAnsi="Times New Roman" w:cs="Times New Roman"/>
                <w:bCs/>
                <w:sz w:val="24"/>
                <w:szCs w:val="24"/>
              </w:rPr>
              <w:t>Medical</w:t>
            </w:r>
            <w:proofErr w:type="spellEnd"/>
            <w:r w:rsidRPr="006872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87222">
              <w:rPr>
                <w:rFonts w:ascii="Times New Roman" w:hAnsi="Times New Roman" w:cs="Times New Roman"/>
                <w:bCs/>
                <w:sz w:val="24"/>
                <w:szCs w:val="24"/>
              </w:rPr>
              <w:t>Oncologists</w:t>
            </w:r>
            <w:proofErr w:type="spellEnd"/>
            <w:r w:rsidRPr="00687222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14:paraId="3408EBB7" w14:textId="77777777" w:rsidR="003644AA" w:rsidRPr="00687222" w:rsidRDefault="003644AA" w:rsidP="003644AA">
            <w:pPr>
              <w:pStyle w:val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7222">
              <w:rPr>
                <w:rFonts w:ascii="Times New Roman" w:hAnsi="Times New Roman" w:cs="Times New Roman"/>
                <w:bCs/>
                <w:sz w:val="24"/>
                <w:szCs w:val="24"/>
              </w:rPr>
              <w:t>EMSOS (</w:t>
            </w:r>
            <w:proofErr w:type="spellStart"/>
            <w:r w:rsidRPr="00687222">
              <w:rPr>
                <w:rFonts w:ascii="Times New Roman" w:hAnsi="Times New Roman" w:cs="Times New Roman"/>
                <w:bCs/>
                <w:sz w:val="24"/>
                <w:szCs w:val="24"/>
              </w:rPr>
              <w:t>European</w:t>
            </w:r>
            <w:proofErr w:type="spellEnd"/>
            <w:r w:rsidRPr="006872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87222">
              <w:rPr>
                <w:rFonts w:ascii="Times New Roman" w:hAnsi="Times New Roman" w:cs="Times New Roman"/>
                <w:bCs/>
                <w:sz w:val="24"/>
                <w:szCs w:val="24"/>
              </w:rPr>
              <w:t>Musculo-Skeletal</w:t>
            </w:r>
            <w:proofErr w:type="spellEnd"/>
            <w:r w:rsidRPr="006872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87222">
              <w:rPr>
                <w:rFonts w:ascii="Times New Roman" w:hAnsi="Times New Roman" w:cs="Times New Roman"/>
                <w:bCs/>
                <w:sz w:val="24"/>
                <w:szCs w:val="24"/>
              </w:rPr>
              <w:t>Oncology</w:t>
            </w:r>
            <w:proofErr w:type="spellEnd"/>
            <w:r w:rsidRPr="006872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87222">
              <w:rPr>
                <w:rFonts w:ascii="Times New Roman" w:hAnsi="Times New Roman" w:cs="Times New Roman"/>
                <w:bCs/>
                <w:sz w:val="24"/>
                <w:szCs w:val="24"/>
              </w:rPr>
              <w:t>Society</w:t>
            </w:r>
            <w:proofErr w:type="spellEnd"/>
            <w:r w:rsidRPr="00687222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14:paraId="00DDC082" w14:textId="554787DF" w:rsidR="003644AA" w:rsidRPr="000119FA" w:rsidRDefault="003644AA" w:rsidP="003644AA">
            <w:pPr>
              <w:pStyle w:val="1"/>
              <w:spacing w:after="20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72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ASCO ( </w:t>
            </w:r>
            <w:proofErr w:type="spellStart"/>
            <w:r w:rsidRPr="00687222">
              <w:rPr>
                <w:rFonts w:ascii="Times New Roman" w:hAnsi="Times New Roman" w:cs="Times New Roman"/>
                <w:bCs/>
                <w:sz w:val="24"/>
                <w:szCs w:val="24"/>
              </w:rPr>
              <w:t>American</w:t>
            </w:r>
            <w:proofErr w:type="spellEnd"/>
            <w:r w:rsidRPr="006872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87222">
              <w:rPr>
                <w:rFonts w:ascii="Times New Roman" w:hAnsi="Times New Roman" w:cs="Times New Roman"/>
                <w:bCs/>
                <w:sz w:val="24"/>
                <w:szCs w:val="24"/>
              </w:rPr>
              <w:t>Society</w:t>
            </w:r>
            <w:proofErr w:type="spellEnd"/>
            <w:r w:rsidRPr="006872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87222">
              <w:rPr>
                <w:rFonts w:ascii="Times New Roman" w:hAnsi="Times New Roman" w:cs="Times New Roman"/>
                <w:bCs/>
                <w:sz w:val="24"/>
                <w:szCs w:val="24"/>
              </w:rPr>
              <w:t>of</w:t>
            </w:r>
            <w:proofErr w:type="spellEnd"/>
            <w:r w:rsidRPr="006872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87222">
              <w:rPr>
                <w:rFonts w:ascii="Times New Roman" w:hAnsi="Times New Roman" w:cs="Times New Roman"/>
                <w:bCs/>
                <w:sz w:val="24"/>
                <w:szCs w:val="24"/>
              </w:rPr>
              <w:t>Clinical</w:t>
            </w:r>
            <w:proofErr w:type="spellEnd"/>
            <w:r w:rsidRPr="006872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87222">
              <w:rPr>
                <w:rFonts w:ascii="Times New Roman" w:hAnsi="Times New Roman" w:cs="Times New Roman"/>
                <w:bCs/>
                <w:sz w:val="24"/>
                <w:szCs w:val="24"/>
              </w:rPr>
              <w:t>Oncology</w:t>
            </w:r>
            <w:proofErr w:type="spellEnd"/>
            <w:r w:rsidRPr="00687222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E95754" w:rsidRPr="00CE1075" w14:paraId="00DDC091" w14:textId="77777777" w:rsidTr="00973F33">
        <w:tc>
          <w:tcPr>
            <w:tcW w:w="2802" w:type="dxa"/>
          </w:tcPr>
          <w:p w14:paraId="00DDC084" w14:textId="77777777" w:rsidR="00E95754" w:rsidRPr="0021258F" w:rsidRDefault="00E95754" w:rsidP="008C1A45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21258F">
              <w:rPr>
                <w:sz w:val="24"/>
                <w:szCs w:val="24"/>
                <w:lang w:val="uk-UA"/>
              </w:rPr>
              <w:t>Програма заходу БПР</w:t>
            </w:r>
          </w:p>
        </w:tc>
        <w:tc>
          <w:tcPr>
            <w:tcW w:w="6520" w:type="dxa"/>
          </w:tcPr>
          <w:p w14:paraId="711D37D6" w14:textId="77777777" w:rsidR="0015254B" w:rsidRPr="0015254B" w:rsidRDefault="0015254B" w:rsidP="00AF24CF">
            <w:pPr>
              <w:pStyle w:val="1"/>
              <w:numPr>
                <w:ilvl w:val="0"/>
                <w:numId w:val="5"/>
              </w:numPr>
              <w:ind w:left="493"/>
              <w:contextualSpacing/>
              <w:jc w:val="both"/>
              <w:rPr>
                <w:rStyle w:val="aa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</w:pPr>
            <w:r w:rsidRPr="0015254B"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Реєстрація учасників.</w:t>
            </w:r>
          </w:p>
          <w:p w14:paraId="293547F9" w14:textId="0D2C21E6" w:rsidR="007F3C9A" w:rsidRPr="00AF24CF" w:rsidRDefault="00871F1E" w:rsidP="00AF24CF">
            <w:pPr>
              <w:pStyle w:val="1"/>
              <w:numPr>
                <w:ilvl w:val="0"/>
                <w:numId w:val="5"/>
              </w:numPr>
              <w:ind w:left="493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F24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Злоякісні пухлини шкіри – чому це важливо</w:t>
            </w:r>
            <w:r w:rsidR="007F3C9A" w:rsidRPr="00AF24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?</w:t>
            </w:r>
          </w:p>
          <w:p w14:paraId="41741C89" w14:textId="77777777" w:rsidR="007F3C9A" w:rsidRPr="00AF24CF" w:rsidRDefault="00871F1E" w:rsidP="00AF24CF">
            <w:pPr>
              <w:pStyle w:val="1"/>
              <w:numPr>
                <w:ilvl w:val="0"/>
                <w:numId w:val="5"/>
              </w:numPr>
              <w:ind w:left="493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F24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Як запідозрити </w:t>
            </w:r>
            <w:proofErr w:type="spellStart"/>
            <w:r w:rsidRPr="00AF24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дерматоонкологічне</w:t>
            </w:r>
            <w:proofErr w:type="spellEnd"/>
            <w:r w:rsidRPr="00AF24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захворювання?</w:t>
            </w:r>
          </w:p>
          <w:p w14:paraId="71BC8FEB" w14:textId="77777777" w:rsidR="007F3C9A" w:rsidRPr="00AF24CF" w:rsidRDefault="00871F1E" w:rsidP="00AF24CF">
            <w:pPr>
              <w:pStyle w:val="1"/>
              <w:numPr>
                <w:ilvl w:val="0"/>
                <w:numId w:val="5"/>
              </w:numPr>
              <w:ind w:left="493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F24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 кого вище ризик захворіти на меланому та раки шкіри ?</w:t>
            </w:r>
          </w:p>
          <w:p w14:paraId="3E9DCA78" w14:textId="77777777" w:rsidR="007F3C9A" w:rsidRPr="00AF24CF" w:rsidRDefault="00871F1E" w:rsidP="00AF24CF">
            <w:pPr>
              <w:pStyle w:val="1"/>
              <w:numPr>
                <w:ilvl w:val="0"/>
                <w:numId w:val="5"/>
              </w:numPr>
              <w:ind w:left="49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4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Що лежить в основі TNM-класифікації та </w:t>
            </w:r>
            <w:proofErr w:type="spellStart"/>
            <w:r w:rsidRPr="00AF24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стадіювання</w:t>
            </w:r>
            <w:proofErr w:type="spellEnd"/>
            <w:r w:rsidRPr="00AF24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меланоми та раків шкіри?</w:t>
            </w:r>
          </w:p>
          <w:p w14:paraId="42C5F6E3" w14:textId="77777777" w:rsidR="007F3C9A" w:rsidRPr="00AF24CF" w:rsidRDefault="00871F1E" w:rsidP="00AF24CF">
            <w:pPr>
              <w:pStyle w:val="1"/>
              <w:numPr>
                <w:ilvl w:val="0"/>
                <w:numId w:val="5"/>
              </w:numPr>
              <w:ind w:left="49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4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Що таке меланома та рак шкіри високого та низького ризику?</w:t>
            </w:r>
          </w:p>
          <w:p w14:paraId="3270CF6E" w14:textId="68550E84" w:rsidR="007F3C9A" w:rsidRPr="00AF24CF" w:rsidRDefault="00871F1E" w:rsidP="00AF24CF">
            <w:pPr>
              <w:pStyle w:val="1"/>
              <w:numPr>
                <w:ilvl w:val="0"/>
                <w:numId w:val="5"/>
              </w:numPr>
              <w:ind w:left="49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4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Як лікують злоякісні пухлини шкіри в Україні та світі?</w:t>
            </w:r>
          </w:p>
          <w:p w14:paraId="1193845B" w14:textId="77777777" w:rsidR="003644AA" w:rsidRPr="0015254B" w:rsidRDefault="00871F1E" w:rsidP="00AF24CF">
            <w:pPr>
              <w:pStyle w:val="1"/>
              <w:numPr>
                <w:ilvl w:val="0"/>
                <w:numId w:val="5"/>
              </w:numPr>
              <w:ind w:left="49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4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Чи можна попередити розвиток меланоми та раків шкіри?</w:t>
            </w:r>
          </w:p>
          <w:p w14:paraId="00DDC090" w14:textId="0FD51DE6" w:rsidR="0015254B" w:rsidRPr="00AF24CF" w:rsidRDefault="0015254B" w:rsidP="00AF24CF">
            <w:pPr>
              <w:pStyle w:val="1"/>
              <w:numPr>
                <w:ilvl w:val="0"/>
                <w:numId w:val="5"/>
              </w:numPr>
              <w:ind w:left="49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Зворотній зв’язок</w:t>
            </w:r>
            <w:r w:rsidR="00393F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від учасників.</w:t>
            </w:r>
            <w:r w:rsidR="00393F40">
              <w:rPr>
                <w:rFonts w:ascii="Times New Roman" w:hAnsi="Times New Roman" w:cs="Times New Roman"/>
                <w:sz w:val="24"/>
                <w:szCs w:val="24"/>
              </w:rPr>
              <w:t xml:space="preserve"> Завершення тренінгу.</w:t>
            </w:r>
          </w:p>
        </w:tc>
      </w:tr>
      <w:tr w:rsidR="00575BE7" w:rsidRPr="006418B2" w14:paraId="00DDC094" w14:textId="77777777" w:rsidTr="00973F33">
        <w:tc>
          <w:tcPr>
            <w:tcW w:w="2802" w:type="dxa"/>
          </w:tcPr>
          <w:p w14:paraId="00DDC092" w14:textId="77777777" w:rsidR="00575BE7" w:rsidRPr="00CE1075" w:rsidRDefault="00575BE7" w:rsidP="008C1A45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lastRenderedPageBreak/>
              <w:t>Опис вимог рівня знань, володіння темою, навичок, досвіду учасників до моменту реєстрації на даний захід (за потреби)</w:t>
            </w:r>
          </w:p>
        </w:tc>
        <w:tc>
          <w:tcPr>
            <w:tcW w:w="6520" w:type="dxa"/>
          </w:tcPr>
          <w:p w14:paraId="00DDC093" w14:textId="77777777" w:rsidR="00575BE7" w:rsidRPr="000119FA" w:rsidRDefault="00575BE7" w:rsidP="000119FA">
            <w:pPr>
              <w:tabs>
                <w:tab w:val="left" w:pos="25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9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Початковий рівень знань – середній. </w:t>
            </w:r>
            <w:r w:rsidR="00866D77" w:rsidRPr="000119FA">
              <w:rPr>
                <w:rFonts w:ascii="Times New Roman" w:hAnsi="Times New Roman" w:cs="Times New Roman"/>
                <w:bCs/>
                <w:sz w:val="24"/>
                <w:szCs w:val="24"/>
              </w:rPr>
              <w:t>Отримання нових знань у вузьких галузях, корегування застарілих знань, оволодіння спеціальними навичками та техніками</w:t>
            </w:r>
          </w:p>
        </w:tc>
      </w:tr>
      <w:tr w:rsidR="00575BE7" w:rsidRPr="006418B2" w14:paraId="00DDC099" w14:textId="77777777" w:rsidTr="00973F33">
        <w:tc>
          <w:tcPr>
            <w:tcW w:w="2802" w:type="dxa"/>
          </w:tcPr>
          <w:p w14:paraId="00DDC095" w14:textId="77777777" w:rsidR="00575BE7" w:rsidRPr="00CE1075" w:rsidRDefault="00575BE7" w:rsidP="008C1A45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 xml:space="preserve">Технічна підтримка (так/ні?). </w:t>
            </w:r>
            <w:r w:rsidRPr="00F930B9">
              <w:rPr>
                <w:i/>
                <w:iCs/>
                <w:lang w:val="uk-UA"/>
              </w:rPr>
              <w:t>У разі якщо під час проведення заходу БПР з оволодіння певними практичними навичками планується використання медичних виробів, які надані дистриб’ютором, Провайдер розміщує копію угоди, в якій зазначено шляхи недопущення виникнення потенційного конфлікту інтересів та заборону використання торгової назви медичного виробу</w:t>
            </w:r>
          </w:p>
        </w:tc>
        <w:tc>
          <w:tcPr>
            <w:tcW w:w="6520" w:type="dxa"/>
          </w:tcPr>
          <w:p w14:paraId="00DDC096" w14:textId="77777777" w:rsidR="00E95754" w:rsidRPr="000119FA" w:rsidRDefault="00E95754" w:rsidP="000119FA">
            <w:pPr>
              <w:tabs>
                <w:tab w:val="left" w:pos="25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0DDC097" w14:textId="77777777" w:rsidR="00E95754" w:rsidRPr="000119FA" w:rsidRDefault="00E95754" w:rsidP="000119FA">
            <w:pPr>
              <w:tabs>
                <w:tab w:val="left" w:pos="25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0DDC098" w14:textId="77777777" w:rsidR="00575BE7" w:rsidRPr="000119FA" w:rsidRDefault="00575BE7" w:rsidP="000119FA">
            <w:pPr>
              <w:tabs>
                <w:tab w:val="left" w:pos="25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9FA">
              <w:rPr>
                <w:rFonts w:ascii="Times New Roman" w:hAnsi="Times New Roman" w:cs="Times New Roman"/>
                <w:bCs/>
                <w:sz w:val="24"/>
                <w:szCs w:val="24"/>
              </w:rPr>
              <w:t>Ні</w:t>
            </w:r>
          </w:p>
        </w:tc>
      </w:tr>
      <w:tr w:rsidR="00575BE7" w:rsidRPr="00CE1075" w14:paraId="00DDC09C" w14:textId="77777777" w:rsidTr="00973F33">
        <w:tc>
          <w:tcPr>
            <w:tcW w:w="2802" w:type="dxa"/>
          </w:tcPr>
          <w:p w14:paraId="00DDC09A" w14:textId="77777777" w:rsidR="00575BE7" w:rsidRPr="00CE1075" w:rsidRDefault="00575BE7" w:rsidP="008C1A45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Методи оцінювання набутих знань</w:t>
            </w:r>
          </w:p>
        </w:tc>
        <w:tc>
          <w:tcPr>
            <w:tcW w:w="6520" w:type="dxa"/>
          </w:tcPr>
          <w:p w14:paraId="00DDC09B" w14:textId="77777777" w:rsidR="00575BE7" w:rsidRPr="000119FA" w:rsidRDefault="00575BE7" w:rsidP="000119FA">
            <w:pPr>
              <w:tabs>
                <w:tab w:val="left" w:pos="25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9FA">
              <w:rPr>
                <w:rFonts w:ascii="Times New Roman" w:hAnsi="Times New Roman" w:cs="Times New Roman"/>
                <w:bCs/>
                <w:sz w:val="24"/>
                <w:szCs w:val="24"/>
              </w:rPr>
              <w:t>Тестовий контроль</w:t>
            </w:r>
          </w:p>
        </w:tc>
      </w:tr>
      <w:tr w:rsidR="00575BE7" w:rsidRPr="006418B2" w14:paraId="00DDC09F" w14:textId="77777777" w:rsidTr="00973F33">
        <w:tc>
          <w:tcPr>
            <w:tcW w:w="2802" w:type="dxa"/>
          </w:tcPr>
          <w:p w14:paraId="00DDC09D" w14:textId="77777777" w:rsidR="00575BE7" w:rsidRPr="00CE1075" w:rsidRDefault="00575BE7" w:rsidP="008C1A45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4B1191">
              <w:rPr>
                <w:sz w:val="24"/>
                <w:szCs w:val="24"/>
                <w:lang w:val="uk-UA"/>
              </w:rPr>
              <w:t>Код заходу БПР</w:t>
            </w:r>
            <w:r>
              <w:rPr>
                <w:sz w:val="24"/>
                <w:szCs w:val="24"/>
                <w:lang w:val="uk-UA"/>
              </w:rPr>
              <w:t xml:space="preserve"> (</w:t>
            </w:r>
            <w:r w:rsidRPr="0000130B">
              <w:rPr>
                <w:i/>
                <w:iCs/>
                <w:lang w:val="uk-UA"/>
              </w:rPr>
              <w:t>Реєстраційний номер заходу БПР</w:t>
            </w:r>
            <w:r w:rsidRPr="00F930B9">
              <w:rPr>
                <w:i/>
                <w:iCs/>
                <w:lang w:val="uk-UA"/>
              </w:rPr>
              <w:t xml:space="preserve"> вноситься після присвоєння Адміністратором</w:t>
            </w:r>
            <w:r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6520" w:type="dxa"/>
          </w:tcPr>
          <w:p w14:paraId="00DDC09E" w14:textId="77777777" w:rsidR="00575BE7" w:rsidRPr="000119FA" w:rsidRDefault="00575BE7" w:rsidP="000119FA">
            <w:pPr>
              <w:tabs>
                <w:tab w:val="left" w:pos="25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00DDC0A0" w14:textId="77777777" w:rsidR="00F11B63" w:rsidRDefault="00F11B63"/>
    <w:sectPr w:rsidR="00F11B63" w:rsidSect="00117210">
      <w:footerReference w:type="default" r:id="rId10"/>
      <w:pgSz w:w="11910" w:h="16840"/>
      <w:pgMar w:top="1134" w:right="850" w:bottom="1134" w:left="1701" w:header="0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9EC9E" w14:textId="77777777" w:rsidR="00C3457A" w:rsidRDefault="00C3457A" w:rsidP="00553CAE">
      <w:pPr>
        <w:spacing w:after="0" w:line="240" w:lineRule="auto"/>
      </w:pPr>
      <w:r>
        <w:separator/>
      </w:r>
    </w:p>
  </w:endnote>
  <w:endnote w:type="continuationSeparator" w:id="0">
    <w:p w14:paraId="2F9630BB" w14:textId="77777777" w:rsidR="00C3457A" w:rsidRDefault="00C3457A" w:rsidP="00553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39908475"/>
      <w:docPartObj>
        <w:docPartGallery w:val="Page Numbers (Bottom of Page)"/>
        <w:docPartUnique/>
      </w:docPartObj>
    </w:sdtPr>
    <w:sdtEndPr/>
    <w:sdtContent>
      <w:p w14:paraId="00DDC0A5" w14:textId="77777777" w:rsidR="00117210" w:rsidRDefault="005A6A6A">
        <w:pPr>
          <w:pStyle w:val="a6"/>
          <w:jc w:val="center"/>
        </w:pPr>
        <w:r>
          <w:fldChar w:fldCharType="begin"/>
        </w:r>
        <w:r w:rsidR="00F11B63">
          <w:instrText>PAGE   \* MERGEFORMAT</w:instrText>
        </w:r>
        <w:r>
          <w:fldChar w:fldCharType="separate"/>
        </w:r>
        <w:r w:rsidR="005F5448" w:rsidRPr="005F5448">
          <w:rPr>
            <w:noProof/>
            <w:lang w:val="uk-UA"/>
          </w:rPr>
          <w:t>3</w:t>
        </w:r>
        <w:r>
          <w:fldChar w:fldCharType="end"/>
        </w:r>
      </w:p>
    </w:sdtContent>
  </w:sdt>
  <w:p w14:paraId="00DDC0A6" w14:textId="77777777" w:rsidR="00117210" w:rsidRDefault="00571B97">
    <w:pPr>
      <w:pStyle w:val="a3"/>
      <w:spacing w:line="14" w:lineRule="auto"/>
      <w:ind w:left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F6111" w14:textId="77777777" w:rsidR="00C3457A" w:rsidRDefault="00C3457A" w:rsidP="00553CAE">
      <w:pPr>
        <w:spacing w:after="0" w:line="240" w:lineRule="auto"/>
      </w:pPr>
      <w:r>
        <w:separator/>
      </w:r>
    </w:p>
  </w:footnote>
  <w:footnote w:type="continuationSeparator" w:id="0">
    <w:p w14:paraId="58F6F3EA" w14:textId="77777777" w:rsidR="00C3457A" w:rsidRDefault="00C3457A" w:rsidP="00553C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B23BF"/>
    <w:multiLevelType w:val="hybridMultilevel"/>
    <w:tmpl w:val="9B5ECB26"/>
    <w:lvl w:ilvl="0" w:tplc="EEA24D52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523025"/>
    <w:multiLevelType w:val="hybridMultilevel"/>
    <w:tmpl w:val="8564F5D8"/>
    <w:lvl w:ilvl="0" w:tplc="24FE81A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13" w:hanging="360"/>
      </w:pPr>
    </w:lvl>
    <w:lvl w:ilvl="2" w:tplc="0422001B" w:tentative="1">
      <w:start w:val="1"/>
      <w:numFmt w:val="lowerRoman"/>
      <w:lvlText w:val="%3."/>
      <w:lvlJc w:val="right"/>
      <w:pPr>
        <w:ind w:left="1833" w:hanging="180"/>
      </w:pPr>
    </w:lvl>
    <w:lvl w:ilvl="3" w:tplc="0422000F" w:tentative="1">
      <w:start w:val="1"/>
      <w:numFmt w:val="decimal"/>
      <w:lvlText w:val="%4."/>
      <w:lvlJc w:val="left"/>
      <w:pPr>
        <w:ind w:left="2553" w:hanging="360"/>
      </w:pPr>
    </w:lvl>
    <w:lvl w:ilvl="4" w:tplc="04220019" w:tentative="1">
      <w:start w:val="1"/>
      <w:numFmt w:val="lowerLetter"/>
      <w:lvlText w:val="%5."/>
      <w:lvlJc w:val="left"/>
      <w:pPr>
        <w:ind w:left="3273" w:hanging="360"/>
      </w:pPr>
    </w:lvl>
    <w:lvl w:ilvl="5" w:tplc="0422001B" w:tentative="1">
      <w:start w:val="1"/>
      <w:numFmt w:val="lowerRoman"/>
      <w:lvlText w:val="%6."/>
      <w:lvlJc w:val="right"/>
      <w:pPr>
        <w:ind w:left="3993" w:hanging="180"/>
      </w:pPr>
    </w:lvl>
    <w:lvl w:ilvl="6" w:tplc="0422000F" w:tentative="1">
      <w:start w:val="1"/>
      <w:numFmt w:val="decimal"/>
      <w:lvlText w:val="%7."/>
      <w:lvlJc w:val="left"/>
      <w:pPr>
        <w:ind w:left="4713" w:hanging="360"/>
      </w:pPr>
    </w:lvl>
    <w:lvl w:ilvl="7" w:tplc="04220019" w:tentative="1">
      <w:start w:val="1"/>
      <w:numFmt w:val="lowerLetter"/>
      <w:lvlText w:val="%8."/>
      <w:lvlJc w:val="left"/>
      <w:pPr>
        <w:ind w:left="5433" w:hanging="360"/>
      </w:pPr>
    </w:lvl>
    <w:lvl w:ilvl="8" w:tplc="0422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 w15:restartNumberingAfterBreak="0">
    <w:nsid w:val="54963F33"/>
    <w:multiLevelType w:val="hybridMultilevel"/>
    <w:tmpl w:val="FCF4C796"/>
    <w:lvl w:ilvl="0" w:tplc="54E657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27C9664">
      <w:start w:val="1"/>
      <w:numFmt w:val="decimal"/>
      <w:isLgl/>
      <w:lvlText w:val="%2.%2."/>
      <w:lvlJc w:val="left"/>
      <w:pPr>
        <w:tabs>
          <w:tab w:val="num" w:pos="1080"/>
        </w:tabs>
        <w:ind w:left="1080" w:hanging="720"/>
      </w:pPr>
    </w:lvl>
    <w:lvl w:ilvl="2" w:tplc="2990D3EC">
      <w:numFmt w:val="none"/>
      <w:lvlText w:val=""/>
      <w:lvlJc w:val="left"/>
      <w:pPr>
        <w:tabs>
          <w:tab w:val="num" w:pos="360"/>
        </w:tabs>
      </w:pPr>
    </w:lvl>
    <w:lvl w:ilvl="3" w:tplc="BFDE3770">
      <w:numFmt w:val="none"/>
      <w:lvlText w:val=""/>
      <w:lvlJc w:val="left"/>
      <w:pPr>
        <w:tabs>
          <w:tab w:val="num" w:pos="360"/>
        </w:tabs>
      </w:pPr>
    </w:lvl>
    <w:lvl w:ilvl="4" w:tplc="27962AB6">
      <w:numFmt w:val="none"/>
      <w:lvlText w:val=""/>
      <w:lvlJc w:val="left"/>
      <w:pPr>
        <w:tabs>
          <w:tab w:val="num" w:pos="360"/>
        </w:tabs>
      </w:pPr>
    </w:lvl>
    <w:lvl w:ilvl="5" w:tplc="0EA88E22">
      <w:numFmt w:val="none"/>
      <w:lvlText w:val=""/>
      <w:lvlJc w:val="left"/>
      <w:pPr>
        <w:tabs>
          <w:tab w:val="num" w:pos="360"/>
        </w:tabs>
      </w:pPr>
    </w:lvl>
    <w:lvl w:ilvl="6" w:tplc="34701980">
      <w:numFmt w:val="none"/>
      <w:lvlText w:val=""/>
      <w:lvlJc w:val="left"/>
      <w:pPr>
        <w:tabs>
          <w:tab w:val="num" w:pos="360"/>
        </w:tabs>
      </w:pPr>
    </w:lvl>
    <w:lvl w:ilvl="7" w:tplc="847E7342">
      <w:numFmt w:val="none"/>
      <w:lvlText w:val=""/>
      <w:lvlJc w:val="left"/>
      <w:pPr>
        <w:tabs>
          <w:tab w:val="num" w:pos="360"/>
        </w:tabs>
      </w:pPr>
    </w:lvl>
    <w:lvl w:ilvl="8" w:tplc="076ACC38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55AD1478"/>
    <w:multiLevelType w:val="hybridMultilevel"/>
    <w:tmpl w:val="6706E860"/>
    <w:lvl w:ilvl="0" w:tplc="3ACAC11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073066"/>
    <w:multiLevelType w:val="hybridMultilevel"/>
    <w:tmpl w:val="D64CB734"/>
    <w:lvl w:ilvl="0" w:tplc="3ACAC11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BE7"/>
    <w:rsid w:val="000119FA"/>
    <w:rsid w:val="000317BE"/>
    <w:rsid w:val="00067C89"/>
    <w:rsid w:val="000B106F"/>
    <w:rsid w:val="000B6730"/>
    <w:rsid w:val="000C520C"/>
    <w:rsid w:val="0015254B"/>
    <w:rsid w:val="00156B2F"/>
    <w:rsid w:val="00174A8E"/>
    <w:rsid w:val="001F2B8B"/>
    <w:rsid w:val="0021258F"/>
    <w:rsid w:val="00230837"/>
    <w:rsid w:val="002E0701"/>
    <w:rsid w:val="002F5E9D"/>
    <w:rsid w:val="003050AB"/>
    <w:rsid w:val="003644AA"/>
    <w:rsid w:val="003860BA"/>
    <w:rsid w:val="00393F40"/>
    <w:rsid w:val="003C09E4"/>
    <w:rsid w:val="003C1707"/>
    <w:rsid w:val="003E4AB9"/>
    <w:rsid w:val="00420B8A"/>
    <w:rsid w:val="0043530B"/>
    <w:rsid w:val="004477BA"/>
    <w:rsid w:val="00460A9E"/>
    <w:rsid w:val="004A10F6"/>
    <w:rsid w:val="004A7F51"/>
    <w:rsid w:val="004B6F67"/>
    <w:rsid w:val="004E1A95"/>
    <w:rsid w:val="004F4F94"/>
    <w:rsid w:val="00503B0B"/>
    <w:rsid w:val="00543B76"/>
    <w:rsid w:val="005469C4"/>
    <w:rsid w:val="00553CAE"/>
    <w:rsid w:val="00571448"/>
    <w:rsid w:val="00571B97"/>
    <w:rsid w:val="00575BE7"/>
    <w:rsid w:val="005A0DA1"/>
    <w:rsid w:val="005A6A6A"/>
    <w:rsid w:val="005D36D4"/>
    <w:rsid w:val="005F5448"/>
    <w:rsid w:val="00626304"/>
    <w:rsid w:val="006743EA"/>
    <w:rsid w:val="00687222"/>
    <w:rsid w:val="006E5068"/>
    <w:rsid w:val="00753510"/>
    <w:rsid w:val="0078535D"/>
    <w:rsid w:val="007F3C9A"/>
    <w:rsid w:val="00866D77"/>
    <w:rsid w:val="00871F1E"/>
    <w:rsid w:val="008D254E"/>
    <w:rsid w:val="00903764"/>
    <w:rsid w:val="00933E31"/>
    <w:rsid w:val="009424E7"/>
    <w:rsid w:val="00946B2F"/>
    <w:rsid w:val="00955B42"/>
    <w:rsid w:val="00973F33"/>
    <w:rsid w:val="009B451D"/>
    <w:rsid w:val="009E7FC2"/>
    <w:rsid w:val="009F3B29"/>
    <w:rsid w:val="00A425EA"/>
    <w:rsid w:val="00AD345C"/>
    <w:rsid w:val="00AE2B55"/>
    <w:rsid w:val="00AF24CF"/>
    <w:rsid w:val="00B14F0D"/>
    <w:rsid w:val="00B52511"/>
    <w:rsid w:val="00B9113F"/>
    <w:rsid w:val="00BB65BE"/>
    <w:rsid w:val="00BC2811"/>
    <w:rsid w:val="00C01A56"/>
    <w:rsid w:val="00C3457A"/>
    <w:rsid w:val="00CB673B"/>
    <w:rsid w:val="00D14DA2"/>
    <w:rsid w:val="00D50457"/>
    <w:rsid w:val="00DC77FD"/>
    <w:rsid w:val="00DD6841"/>
    <w:rsid w:val="00DF761F"/>
    <w:rsid w:val="00E044DA"/>
    <w:rsid w:val="00E95754"/>
    <w:rsid w:val="00EB2998"/>
    <w:rsid w:val="00F11B63"/>
    <w:rsid w:val="00F346B9"/>
    <w:rsid w:val="00F8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DC050"/>
  <w15:docId w15:val="{9EAD3CA6-DE07-4ADD-B45C-C35EF4F99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3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575BE7"/>
    <w:pPr>
      <w:widowControl w:val="0"/>
      <w:autoSpaceDE w:val="0"/>
      <w:autoSpaceDN w:val="0"/>
      <w:spacing w:after="0" w:line="240" w:lineRule="auto"/>
      <w:ind w:left="161"/>
      <w:jc w:val="both"/>
    </w:pPr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character" w:customStyle="1" w:styleId="a4">
    <w:name w:val="Основний текст Знак"/>
    <w:basedOn w:val="a0"/>
    <w:link w:val="a3"/>
    <w:uiPriority w:val="1"/>
    <w:rsid w:val="00575BE7"/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paragraph" w:styleId="a5">
    <w:name w:val="List Paragraph"/>
    <w:basedOn w:val="a"/>
    <w:uiPriority w:val="1"/>
    <w:qFormat/>
    <w:rsid w:val="00575BE7"/>
    <w:pPr>
      <w:widowControl w:val="0"/>
      <w:autoSpaceDE w:val="0"/>
      <w:autoSpaceDN w:val="0"/>
      <w:spacing w:after="0" w:line="240" w:lineRule="auto"/>
      <w:ind w:left="161" w:right="406" w:firstLine="708"/>
      <w:jc w:val="both"/>
    </w:pPr>
    <w:rPr>
      <w:rFonts w:ascii="Times New Roman" w:eastAsia="Times New Roman" w:hAnsi="Times New Roman" w:cs="Times New Roman"/>
      <w:lang w:val="en-US" w:eastAsia="en-US"/>
    </w:rPr>
  </w:style>
  <w:style w:type="paragraph" w:styleId="a6">
    <w:name w:val="footer"/>
    <w:basedOn w:val="a"/>
    <w:link w:val="a7"/>
    <w:uiPriority w:val="99"/>
    <w:rsid w:val="00575BE7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a7">
    <w:name w:val="Нижній колонтитул Знак"/>
    <w:basedOn w:val="a0"/>
    <w:link w:val="a6"/>
    <w:uiPriority w:val="99"/>
    <w:rsid w:val="00575BE7"/>
    <w:rPr>
      <w:rFonts w:ascii="Times New Roman" w:eastAsia="Times New Roman" w:hAnsi="Times New Roman" w:cs="Times New Roman"/>
      <w:lang w:val="en-US" w:eastAsia="en-US"/>
    </w:rPr>
  </w:style>
  <w:style w:type="table" w:styleId="a8">
    <w:name w:val="Table Grid"/>
    <w:basedOn w:val="a1"/>
    <w:rsid w:val="00575BE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575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Звичайний1"/>
    <w:rsid w:val="00973F33"/>
    <w:pPr>
      <w:spacing w:after="0"/>
    </w:pPr>
    <w:rPr>
      <w:rFonts w:ascii="Arial" w:eastAsia="Arial" w:hAnsi="Arial" w:cs="Arial"/>
    </w:rPr>
  </w:style>
  <w:style w:type="character" w:styleId="aa">
    <w:name w:val="Strong"/>
    <w:basedOn w:val="a0"/>
    <w:uiPriority w:val="22"/>
    <w:qFormat/>
    <w:rsid w:val="00871F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cd811a1-9555-4996-9d5d-27bb75b0d3b0" xsi:nil="true"/>
    <lcf76f155ced4ddcb4097134ff3c332f xmlns="f1274477-49b8-433e-b597-e8ce820b2f47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3D6D28DFE248340B28822FC81022123" ma:contentTypeVersion="16" ma:contentTypeDescription="Створення нового документа." ma:contentTypeScope="" ma:versionID="19aeaee167000d1858279acc2b368879">
  <xsd:schema xmlns:xsd="http://www.w3.org/2001/XMLSchema" xmlns:xs="http://www.w3.org/2001/XMLSchema" xmlns:p="http://schemas.microsoft.com/office/2006/metadata/properties" xmlns:ns2="f1274477-49b8-433e-b597-e8ce820b2f47" xmlns:ns3="ecd811a1-9555-4996-9d5d-27bb75b0d3b0" targetNamespace="http://schemas.microsoft.com/office/2006/metadata/properties" ma:root="true" ma:fieldsID="b5cc37f73fa7f81e7cc7636720d1e251" ns2:_="" ns3:_="">
    <xsd:import namespace="f1274477-49b8-433e-b597-e8ce820b2f47"/>
    <xsd:import namespace="ecd811a1-9555-4996-9d5d-27bb75b0d3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274477-49b8-433e-b597-e8ce820b2f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Теги зображень" ma:readOnly="false" ma:fieldId="{5cf76f15-5ced-4ddc-b409-7134ff3c332f}" ma:taxonomyMulti="true" ma:sspId="a2c2a899-b37b-4acd-8914-048ed561c7b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d811a1-9555-4996-9d5d-27bb75b0d3b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Спільний доступ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Відомості про тих, хто має доступ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b3a66ba-1c52-4cb9-84dc-92f115bc6a25}" ma:internalName="TaxCatchAll" ma:showField="CatchAllData" ma:web="ecd811a1-9555-4996-9d5d-27bb75b0d3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9165889-3082-4AC9-B439-CF355942F60E}">
  <ds:schemaRefs>
    <ds:schemaRef ds:uri="http://schemas.microsoft.com/office/2006/metadata/properties"/>
    <ds:schemaRef ds:uri="http://schemas.microsoft.com/office/infopath/2007/PartnerControls"/>
    <ds:schemaRef ds:uri="ecd811a1-9555-4996-9d5d-27bb75b0d3b0"/>
    <ds:schemaRef ds:uri="f1274477-49b8-433e-b597-e8ce820b2f47"/>
  </ds:schemaRefs>
</ds:datastoreItem>
</file>

<file path=customXml/itemProps2.xml><?xml version="1.0" encoding="utf-8"?>
<ds:datastoreItem xmlns:ds="http://schemas.openxmlformats.org/officeDocument/2006/customXml" ds:itemID="{1CA3B24F-9B81-4B01-8203-D909E6E72A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274477-49b8-433e-b597-e8ce820b2f47"/>
    <ds:schemaRef ds:uri="ecd811a1-9555-4996-9d5d-27bb75b0d3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4CFBAB-F3E9-4C00-96F1-A99A6B000EF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1844</Words>
  <Characters>1052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тимчук</dc:creator>
  <cp:keywords/>
  <dc:description/>
  <cp:lastModifiedBy>Zhanna Mesyan</cp:lastModifiedBy>
  <cp:revision>15</cp:revision>
  <dcterms:created xsi:type="dcterms:W3CDTF">2023-05-16T18:40:00Z</dcterms:created>
  <dcterms:modified xsi:type="dcterms:W3CDTF">2023-06-05T07:36:00Z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0x01010043D6D28DFE248340B28822FC81022123</vt:lpwstr>
  </property>
  <property fmtid="{D5CDD505-2E9C-101B-9397-08002B2CF9AE}" pid="3" name="MediaServiceImageTags">
    <vt:lpwstr/>
  </property>
</Properties>
</file>